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F0AD" w14:textId="77777777" w:rsidR="00B66B5E" w:rsidRDefault="00000000" w:rsidP="00132761">
      <w:pPr>
        <w:pStyle w:val="Titolo1"/>
      </w:pPr>
      <w:bookmarkStart w:id="0" w:name="vademecum_gestione_dei_rifiuti_e_3709e4"/>
      <w:r w:rsidRPr="00132761">
        <w:t>Vademecum - Gestione dei Rifiuti e Valutazione di Impatto Ambientale</w:t>
      </w:r>
      <w:bookmarkEnd w:id="0"/>
    </w:p>
    <w:p w14:paraId="4A35655F" w14:textId="77777777" w:rsidR="00132761" w:rsidRPr="00132761" w:rsidRDefault="00132761" w:rsidP="00132761"/>
    <w:p w14:paraId="773FD6D7" w14:textId="77777777" w:rsidR="00B66B5E" w:rsidRPr="00132761" w:rsidRDefault="00000000" w:rsidP="00132761">
      <w:pPr>
        <w:pStyle w:val="Titolo2"/>
      </w:pPr>
      <w:bookmarkStart w:id="1" w:name="guida_pratica_agli_obblighi_norma_ea2a79"/>
      <w:r w:rsidRPr="00132761">
        <w:t>Guida pratica agli obblighi normativi, procedimenti autorizzativi e VIA per impianti di recupero</w:t>
      </w:r>
      <w:bookmarkEnd w:id="1"/>
    </w:p>
    <w:p w14:paraId="6721E692" w14:textId="7D7ECE2A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1A97619B" w14:textId="6F34853E" w:rsidR="00B66B5E" w:rsidRDefault="00000000" w:rsidP="00333034">
      <w:pPr>
        <w:pStyle w:val="Titolo1"/>
        <w:numPr>
          <w:ilvl w:val="0"/>
          <w:numId w:val="112"/>
        </w:numPr>
      </w:pPr>
      <w:bookmarkStart w:id="2" w:name="bm_1_introduzione"/>
      <w:r w:rsidRPr="00132761">
        <w:t>Introduzione</w:t>
      </w:r>
      <w:bookmarkEnd w:id="2"/>
    </w:p>
    <w:p w14:paraId="776EC2CF" w14:textId="77777777" w:rsidR="00333034" w:rsidRPr="00333034" w:rsidRDefault="00333034" w:rsidP="00333034"/>
    <w:p w14:paraId="3C8846B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La gestione dei rifiuti rappresenta un settore complesso e articolato, soggetto a una normativa nazionale (D.Lgs. 152/2006, come modificato da successive integrazioni) e regionale in continua evoluzione. Il presente vademecum fornisce indicazioni operative per comprendere:</w:t>
      </w:r>
    </w:p>
    <w:p w14:paraId="530E6274" w14:textId="77777777" w:rsidR="00B66B5E" w:rsidRPr="00132761" w:rsidRDefault="00000000" w:rsidP="0013276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 percorsi autorizzativi</w:t>
      </w:r>
      <w:r w:rsidRPr="00132761">
        <w:rPr>
          <w:rFonts w:ascii="Times New Roman" w:hAnsi="Times New Roman" w:cs="Times New Roman"/>
          <w:sz w:val="22"/>
        </w:rPr>
        <w:t xml:space="preserve"> differenziati per impianti di gestione rifiuti (ordinari, semplificati, art. 208)</w:t>
      </w:r>
    </w:p>
    <w:p w14:paraId="69E3D2E8" w14:textId="77777777" w:rsidR="00B66B5E" w:rsidRPr="00132761" w:rsidRDefault="00000000" w:rsidP="0013276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La classificazione dei rifiuti</w:t>
      </w:r>
      <w:r w:rsidRPr="00132761">
        <w:rPr>
          <w:rFonts w:ascii="Times New Roman" w:hAnsi="Times New Roman" w:cs="Times New Roman"/>
          <w:sz w:val="22"/>
        </w:rPr>
        <w:t xml:space="preserve"> (pericolosi vs non pericolosi) e le relative soglie</w:t>
      </w:r>
    </w:p>
    <w:p w14:paraId="641EF528" w14:textId="77777777" w:rsidR="00B66B5E" w:rsidRPr="00132761" w:rsidRDefault="00000000" w:rsidP="0013276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 procedimenti amministrativi</w:t>
      </w:r>
      <w:r w:rsidRPr="00132761">
        <w:rPr>
          <w:rFonts w:ascii="Times New Roman" w:hAnsi="Times New Roman" w:cs="Times New Roman"/>
          <w:sz w:val="22"/>
        </w:rPr>
        <w:t xml:space="preserve"> con tempistiche e documentazione richiesta</w:t>
      </w:r>
    </w:p>
    <w:p w14:paraId="12AFE86F" w14:textId="77777777" w:rsidR="00B66B5E" w:rsidRPr="00132761" w:rsidRDefault="00000000" w:rsidP="0013276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La Valutazione di Impatto Ambientale (VIA)</w:t>
      </w:r>
      <w:r w:rsidRPr="00132761">
        <w:rPr>
          <w:rFonts w:ascii="Times New Roman" w:hAnsi="Times New Roman" w:cs="Times New Roman"/>
          <w:sz w:val="22"/>
        </w:rPr>
        <w:t xml:space="preserve"> quale procedimento propedeutico per specifiche categorie di impianti</w:t>
      </w:r>
    </w:p>
    <w:p w14:paraId="0174A931" w14:textId="77777777" w:rsidR="00B66B5E" w:rsidRPr="00132761" w:rsidRDefault="00000000" w:rsidP="0013276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Specifiche casistiche</w:t>
      </w:r>
      <w:r w:rsidRPr="00132761">
        <w:rPr>
          <w:rFonts w:ascii="Times New Roman" w:hAnsi="Times New Roman" w:cs="Times New Roman"/>
          <w:sz w:val="22"/>
        </w:rPr>
        <w:t xml:space="preserve"> per impianti di recupero di materiali da costruzione e demolizione (C&amp;D)</w:t>
      </w:r>
    </w:p>
    <w:p w14:paraId="738B7F7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Il vademecum costituisce una guida di primo livello e non sostituisce il consulente specializzato.</w:t>
      </w:r>
    </w:p>
    <w:p w14:paraId="1A03230B" w14:textId="77777777" w:rsidR="00B66B5E" w:rsidRPr="00132761" w:rsidRDefault="00000000" w:rsidP="00132761">
      <w:pPr>
        <w:pStyle w:val="Titolo1"/>
      </w:pPr>
      <w:bookmarkStart w:id="3" w:name="bm_2_quadro_normativo_di_riferimento"/>
      <w:r w:rsidRPr="00132761">
        <w:t>2. Quadro Normativo di Riferimento</w:t>
      </w:r>
      <w:bookmarkEnd w:id="3"/>
    </w:p>
    <w:p w14:paraId="05640A1B" w14:textId="77777777" w:rsidR="00B66B5E" w:rsidRDefault="00000000" w:rsidP="00132761">
      <w:pPr>
        <w:pStyle w:val="Titolo2"/>
      </w:pPr>
      <w:bookmarkStart w:id="4" w:name="bm_2_1_normativa_nazionale"/>
      <w:r w:rsidRPr="00132761">
        <w:t>2.1 Normativa Nazionale</w:t>
      </w:r>
      <w:bookmarkEnd w:id="4"/>
    </w:p>
    <w:p w14:paraId="1EC9B23A" w14:textId="77777777" w:rsidR="00132761" w:rsidRPr="00132761" w:rsidRDefault="00132761" w:rsidP="00132761"/>
    <w:p w14:paraId="69E46E9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Decreto Legislativo 3 aprile 2006 n. 152 (Codice dell'Ambiente) - Parte IV (Rifiuti):</w:t>
      </w:r>
    </w:p>
    <w:p w14:paraId="7B74A82B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184</w:t>
      </w:r>
      <w:r w:rsidRPr="00132761">
        <w:rPr>
          <w:rFonts w:ascii="Times New Roman" w:hAnsi="Times New Roman" w:cs="Times New Roman"/>
          <w:sz w:val="22"/>
        </w:rPr>
        <w:t xml:space="preserve"> - Definizione e classificazione rifiuti</w:t>
      </w:r>
    </w:p>
    <w:p w14:paraId="456474BA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184-ter</w:t>
      </w:r>
      <w:r w:rsidRPr="00132761">
        <w:rPr>
          <w:rFonts w:ascii="Times New Roman" w:hAnsi="Times New Roman" w:cs="Times New Roman"/>
          <w:sz w:val="22"/>
        </w:rPr>
        <w:t xml:space="preserve"> - Cessazione della qualifica di rifiuto (End of Waste - EoW)</w:t>
      </w:r>
    </w:p>
    <w:p w14:paraId="39DEEE32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Art. 208</w:t>
      </w:r>
      <w:r w:rsidRPr="00132761">
        <w:rPr>
          <w:rFonts w:ascii="Times New Roman" w:hAnsi="Times New Roman" w:cs="Times New Roman"/>
          <w:sz w:val="22"/>
        </w:rPr>
        <w:t xml:space="preserve"> - Autorizzazione per impianti di recupero dei rifiuti (procedure ordinarie)</w:t>
      </w:r>
    </w:p>
    <w:p w14:paraId="3864B9D9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209</w:t>
      </w:r>
      <w:r w:rsidRPr="00132761">
        <w:rPr>
          <w:rFonts w:ascii="Times New Roman" w:hAnsi="Times New Roman" w:cs="Times New Roman"/>
          <w:sz w:val="22"/>
        </w:rPr>
        <w:t xml:space="preserve"> - Gestione dei rifiuti in deroga (autorizzazione generale)</w:t>
      </w:r>
    </w:p>
    <w:p w14:paraId="0B3A90D4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272</w:t>
      </w:r>
      <w:r w:rsidRPr="00132761">
        <w:rPr>
          <w:rFonts w:ascii="Times New Roman" w:eastAsia="Georgia" w:hAnsi="Times New Roman" w:cs="Times New Roman"/>
          <w:sz w:val="22"/>
        </w:rPr>
        <w:t xml:space="preserve"> - Comunicazione di inizio attività (semplificazione)</w:t>
      </w:r>
    </w:p>
    <w:p w14:paraId="60D2C412" w14:textId="77777777" w:rsidR="00B66B5E" w:rsidRPr="00132761" w:rsidRDefault="00000000" w:rsidP="00132761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273</w:t>
      </w:r>
      <w:r w:rsidRPr="00132761">
        <w:rPr>
          <w:rFonts w:ascii="Times New Roman" w:hAnsi="Times New Roman" w:cs="Times New Roman"/>
          <w:sz w:val="22"/>
        </w:rPr>
        <w:t xml:space="preserve"> - Autocontrollo e comunicazioni periodiche</w:t>
      </w:r>
    </w:p>
    <w:p w14:paraId="10B8C31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Decreto Legislativo 3 settembre 2020 n. 116:</w:t>
      </w:r>
    </w:p>
    <w:p w14:paraId="1B209642" w14:textId="77777777" w:rsidR="00B66B5E" w:rsidRPr="00132761" w:rsidRDefault="00000000" w:rsidP="0013276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Attuazione Direttiva UE 2018/851 relativa ai rifiuti</w:t>
      </w:r>
    </w:p>
    <w:p w14:paraId="4C311A19" w14:textId="77777777" w:rsidR="00B66B5E" w:rsidRPr="00132761" w:rsidRDefault="00000000" w:rsidP="0013276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Modificazioni disciplina End of Waste</w:t>
      </w:r>
    </w:p>
    <w:p w14:paraId="12C30CCC" w14:textId="77777777" w:rsidR="00B66B5E" w:rsidRPr="00132761" w:rsidRDefault="00000000" w:rsidP="0013276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Semplificazioni procedimenti autorizzativi</w:t>
      </w:r>
    </w:p>
    <w:p w14:paraId="5FCEAE2C" w14:textId="77777777" w:rsidR="00B66B5E" w:rsidRDefault="00000000" w:rsidP="00132761">
      <w:pPr>
        <w:pStyle w:val="Titolo2"/>
      </w:pPr>
      <w:bookmarkStart w:id="5" w:name="bm_2_2_normative_tecniche_e_decre_3a4e95"/>
      <w:r w:rsidRPr="00132761">
        <w:t>2.2 Normative Tecniche e Decreto Ministeriale 5 febbraio 1998</w:t>
      </w:r>
      <w:bookmarkEnd w:id="5"/>
    </w:p>
    <w:p w14:paraId="3A13F8EF" w14:textId="77777777" w:rsidR="00132761" w:rsidRPr="00132761" w:rsidRDefault="00132761" w:rsidP="00132761"/>
    <w:p w14:paraId="16FCB37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Il </w:t>
      </w:r>
      <w:r w:rsidRPr="00132761">
        <w:rPr>
          <w:rFonts w:ascii="Times New Roman" w:hAnsi="Times New Roman" w:cs="Times New Roman"/>
          <w:b/>
          <w:sz w:val="22"/>
        </w:rPr>
        <w:t>DM 5/2/1998</w:t>
      </w:r>
      <w:r w:rsidRPr="00132761">
        <w:rPr>
          <w:rFonts w:ascii="Times New Roman" w:hAnsi="Times New Roman" w:cs="Times New Roman"/>
          <w:sz w:val="22"/>
        </w:rPr>
        <w:t xml:space="preserve"> individua i rifiuti non pericolosi sottoposti a procedure semplificate di recupero. Analogamente:</w:t>
      </w:r>
    </w:p>
    <w:p w14:paraId="777CA747" w14:textId="77777777" w:rsidR="00B66B5E" w:rsidRPr="00132761" w:rsidRDefault="00000000" w:rsidP="0013276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DM 16/2012</w:t>
      </w:r>
      <w:r w:rsidRPr="00132761">
        <w:rPr>
          <w:rFonts w:ascii="Times New Roman" w:hAnsi="Times New Roman" w:cs="Times New Roman"/>
          <w:sz w:val="22"/>
        </w:rPr>
        <w:t xml:space="preserve"> per rifiuti pericolosi in procedura semplificata</w:t>
      </w:r>
    </w:p>
    <w:p w14:paraId="042A3599" w14:textId="77777777" w:rsidR="00B66B5E" w:rsidRPr="00132761" w:rsidRDefault="00000000" w:rsidP="00132761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DM 269/2005</w:t>
      </w:r>
      <w:r w:rsidRPr="00132761">
        <w:rPr>
          <w:rFonts w:ascii="Times New Roman" w:hAnsi="Times New Roman" w:cs="Times New Roman"/>
          <w:sz w:val="22"/>
        </w:rPr>
        <w:t xml:space="preserve"> per rifiuti pericolosi provenienti da navi</w:t>
      </w:r>
    </w:p>
    <w:p w14:paraId="6256EA26" w14:textId="77777777" w:rsidR="00B66B5E" w:rsidRDefault="00000000" w:rsidP="00132761">
      <w:pPr>
        <w:pStyle w:val="Titolo2"/>
      </w:pPr>
      <w:bookmarkStart w:id="6" w:name="bm_2_3_direttive_europee_rilevanti"/>
      <w:r w:rsidRPr="00132761">
        <w:t>2.3 Direttive Europee Rilevanti</w:t>
      </w:r>
      <w:bookmarkEnd w:id="6"/>
    </w:p>
    <w:p w14:paraId="2F7B8AE3" w14:textId="77777777" w:rsidR="00132761" w:rsidRPr="00132761" w:rsidRDefault="00132761" w:rsidP="00132761"/>
    <w:p w14:paraId="3B619D28" w14:textId="77777777" w:rsidR="00B66B5E" w:rsidRPr="00132761" w:rsidRDefault="00000000" w:rsidP="0013276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Direttiva 2008/98/CE</w:t>
      </w:r>
      <w:r w:rsidRPr="00132761">
        <w:rPr>
          <w:rFonts w:ascii="Times New Roman" w:hAnsi="Times New Roman" w:cs="Times New Roman"/>
          <w:sz w:val="22"/>
        </w:rPr>
        <w:t xml:space="preserve"> - Direttiva Quadro Rifiuti (modificata dalle Direttive 2018/851, 2018/852)</w:t>
      </w:r>
    </w:p>
    <w:p w14:paraId="2AD6C9D8" w14:textId="77777777" w:rsidR="00B66B5E" w:rsidRPr="00132761" w:rsidRDefault="00000000" w:rsidP="0013276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Direttiva 2014/94/UE</w:t>
      </w:r>
      <w:r w:rsidRPr="00132761">
        <w:rPr>
          <w:rFonts w:ascii="Times New Roman" w:hAnsi="Times New Roman" w:cs="Times New Roman"/>
          <w:sz w:val="22"/>
        </w:rPr>
        <w:t xml:space="preserve"> - Infrastrutture carburanti alternativi</w:t>
      </w:r>
    </w:p>
    <w:p w14:paraId="0D0A33CC" w14:textId="77777777" w:rsidR="00B66B5E" w:rsidRPr="00132761" w:rsidRDefault="00000000" w:rsidP="00132761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Criteri End of Waste armonizzati a livello europeo</w:t>
      </w:r>
    </w:p>
    <w:p w14:paraId="5B71C1CB" w14:textId="318BEE19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36247ACA" w14:textId="77777777" w:rsidR="00B66B5E" w:rsidRPr="00132761" w:rsidRDefault="00000000" w:rsidP="00132761">
      <w:pPr>
        <w:pStyle w:val="Titolo1"/>
      </w:pPr>
      <w:bookmarkStart w:id="7" w:name="bm_3_classificazione_dei_rifiuti_907331"/>
      <w:r w:rsidRPr="00132761">
        <w:t>3. Classificazione dei Rifiuti e Ambito Applicativo</w:t>
      </w:r>
      <w:bookmarkEnd w:id="7"/>
    </w:p>
    <w:p w14:paraId="30875C65" w14:textId="77777777" w:rsidR="00B66B5E" w:rsidRDefault="00000000" w:rsidP="00132761">
      <w:pPr>
        <w:pStyle w:val="Titolo2"/>
      </w:pPr>
      <w:bookmarkStart w:id="8" w:name="bm_3_1_definizione_di_rifiuto"/>
      <w:r w:rsidRPr="00132761">
        <w:t>3.1 Definizione di Rifiuto</w:t>
      </w:r>
      <w:bookmarkEnd w:id="8"/>
    </w:p>
    <w:p w14:paraId="40F6E7C6" w14:textId="77777777" w:rsidR="00132761" w:rsidRPr="00132761" w:rsidRDefault="00132761" w:rsidP="00132761"/>
    <w:p w14:paraId="6E64B45B" w14:textId="77777777" w:rsid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b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183 D.Lgs. 152/2006:</w:t>
      </w:r>
    </w:p>
    <w:p w14:paraId="53F04D55" w14:textId="5B267BB5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br/>
        <w:t>"Qualsiasi sostanza od oggetto di cui il detentore si disfi o abbia intenzione o obbligo di disfarsi"</w:t>
      </w:r>
    </w:p>
    <w:p w14:paraId="44D38A0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Sono rifiuti:</w:t>
      </w:r>
    </w:p>
    <w:p w14:paraId="0262E159" w14:textId="77777777" w:rsidR="00B66B5E" w:rsidRPr="00132761" w:rsidRDefault="00000000" w:rsidP="0013276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urbani (da raccolta domiciliare, mercati, pulizia strade, giardini)</w:t>
      </w:r>
    </w:p>
    <w:p w14:paraId="266BCCA7" w14:textId="77777777" w:rsidR="00B66B5E" w:rsidRPr="00132761" w:rsidRDefault="00000000" w:rsidP="0013276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assimilati (commerciali, artigianali, industriali assimilati per composizione)</w:t>
      </w:r>
    </w:p>
    <w:p w14:paraId="1096FACA" w14:textId="77777777" w:rsidR="00B66B5E" w:rsidRPr="00132761" w:rsidRDefault="00000000" w:rsidP="0013276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industriali (da industrie, manifatture, costruzione)</w:t>
      </w:r>
    </w:p>
    <w:p w14:paraId="0B1FD2E1" w14:textId="77777777" w:rsidR="00B66B5E" w:rsidRPr="00132761" w:rsidRDefault="00000000" w:rsidP="00132761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Rifiuti speciali (da attività costruttive, demolizioni, attività di servizio)</w:t>
      </w:r>
    </w:p>
    <w:p w14:paraId="5EE9BDC1" w14:textId="77777777" w:rsidR="00B66B5E" w:rsidRDefault="00000000" w:rsidP="00132761">
      <w:pPr>
        <w:pStyle w:val="Titolo2"/>
        <w:rPr>
          <w:rFonts w:eastAsia="Georgia"/>
        </w:rPr>
      </w:pPr>
      <w:bookmarkStart w:id="9" w:name="bm_3_2_classificazione_pericolosità"/>
      <w:r w:rsidRPr="00132761">
        <w:rPr>
          <w:rFonts w:eastAsia="Georgia"/>
        </w:rPr>
        <w:t>3.2 Classificazione Pericolosità</w:t>
      </w:r>
      <w:bookmarkEnd w:id="9"/>
    </w:p>
    <w:p w14:paraId="0F87519F" w14:textId="77777777" w:rsidR="00132761" w:rsidRPr="00132761" w:rsidRDefault="00132761" w:rsidP="00132761"/>
    <w:p w14:paraId="482181E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Rifiuti Pericolosi:</w:t>
      </w:r>
    </w:p>
    <w:p w14:paraId="48819798" w14:textId="77777777" w:rsidR="00B66B5E" w:rsidRPr="00132761" w:rsidRDefault="00000000" w:rsidP="0013276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Contengono sostanze con proprietà H320-H372 (tossicità, eco-tossicità, mutagenicità, persistenza)</w:t>
      </w:r>
    </w:p>
    <w:p w14:paraId="2EA174CB" w14:textId="77777777" w:rsidR="00B66B5E" w:rsidRPr="00132761" w:rsidRDefault="00000000" w:rsidP="0013276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Superano soglie di concentrazione critiche definite da normativa</w:t>
      </w:r>
    </w:p>
    <w:p w14:paraId="030A49AB" w14:textId="77777777" w:rsidR="00B66B5E" w:rsidRPr="00132761" w:rsidRDefault="00000000" w:rsidP="00132761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Richiedono tracciabilità speciale (SISTRI/RENTRI)</w:t>
      </w:r>
    </w:p>
    <w:p w14:paraId="3CB8E84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Rifiuti Non Pericolosi:</w:t>
      </w:r>
    </w:p>
    <w:p w14:paraId="1CB2FC3B" w14:textId="77777777" w:rsidR="00B66B5E" w:rsidRPr="00132761" w:rsidRDefault="00000000" w:rsidP="00132761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Sottoposti a procedure autorizzative semplificate</w:t>
      </w:r>
    </w:p>
    <w:p w14:paraId="19831C28" w14:textId="77777777" w:rsidR="00B66B5E" w:rsidRPr="00132761" w:rsidRDefault="00000000" w:rsidP="00132761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Soglie ridotte per accesso a deroga</w:t>
      </w:r>
    </w:p>
    <w:p w14:paraId="55DBF143" w14:textId="77777777" w:rsidR="00B66B5E" w:rsidRPr="00132761" w:rsidRDefault="00000000" w:rsidP="00132761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Modulazione oneri amministrativi</w:t>
      </w:r>
    </w:p>
    <w:p w14:paraId="71C38329" w14:textId="77777777" w:rsidR="00B66B5E" w:rsidRDefault="00000000" w:rsidP="00132761">
      <w:pPr>
        <w:pStyle w:val="Titolo2"/>
      </w:pPr>
      <w:bookmarkStart w:id="10" w:name="bm_3_3_codici_eer_european_waste_c8c831"/>
      <w:r w:rsidRPr="00132761">
        <w:t>3.3 Codici EER (European Waste Catalogue)</w:t>
      </w:r>
      <w:bookmarkEnd w:id="10"/>
    </w:p>
    <w:p w14:paraId="34535304" w14:textId="77777777" w:rsidR="00132761" w:rsidRPr="00132761" w:rsidRDefault="00132761" w:rsidP="00132761"/>
    <w:p w14:paraId="748BA457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Struttura:</w:t>
      </w:r>
    </w:p>
    <w:p w14:paraId="2C2CA5E7" w14:textId="77777777" w:rsidR="00B66B5E" w:rsidRPr="00132761" w:rsidRDefault="00000000" w:rsidP="00132761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Primo livello (due cifre): categoria di provenienza (es. 17 - Rifiuti costruzione/demolizione)</w:t>
      </w:r>
    </w:p>
    <w:p w14:paraId="47E551FB" w14:textId="77777777" w:rsidR="00B66B5E" w:rsidRPr="00132761" w:rsidRDefault="00000000" w:rsidP="00132761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Secondo livello (tre cifre): sottocategoria</w:t>
      </w:r>
    </w:p>
    <w:p w14:paraId="4386D377" w14:textId="77777777" w:rsidR="00B66B5E" w:rsidRPr="00132761" w:rsidRDefault="00000000" w:rsidP="00132761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Terzo livello (sei cifre): classificazione specifica</w:t>
      </w:r>
    </w:p>
    <w:p w14:paraId="266B486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Esempio C&amp;D:</w:t>
      </w:r>
    </w:p>
    <w:p w14:paraId="7CC699BF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170101</w:t>
      </w:r>
      <w:r w:rsidRPr="00132761">
        <w:rPr>
          <w:rFonts w:ascii="Times New Roman" w:hAnsi="Times New Roman" w:cs="Times New Roman"/>
          <w:sz w:val="22"/>
        </w:rPr>
        <w:t xml:space="preserve"> - Cemento</w:t>
      </w:r>
    </w:p>
    <w:p w14:paraId="6A0522E7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170102</w:t>
      </w:r>
      <w:r w:rsidRPr="00132761">
        <w:rPr>
          <w:rFonts w:ascii="Times New Roman" w:hAnsi="Times New Roman" w:cs="Times New Roman"/>
          <w:sz w:val="22"/>
        </w:rPr>
        <w:t xml:space="preserve"> - Mattoni</w:t>
      </w:r>
    </w:p>
    <w:p w14:paraId="6218F51F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170103</w:t>
      </w:r>
      <w:r w:rsidRPr="00132761">
        <w:rPr>
          <w:rFonts w:ascii="Times New Roman" w:hAnsi="Times New Roman" w:cs="Times New Roman"/>
          <w:sz w:val="22"/>
        </w:rPr>
        <w:t xml:space="preserve"> - Mattonelle e ceramiche</w:t>
      </w:r>
    </w:p>
    <w:p w14:paraId="7280941B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170201</w:t>
      </w:r>
      <w:r w:rsidRPr="00132761">
        <w:rPr>
          <w:rFonts w:ascii="Times New Roman" w:hAnsi="Times New Roman" w:cs="Times New Roman"/>
          <w:sz w:val="22"/>
        </w:rPr>
        <w:t xml:space="preserve"> - Legno</w:t>
      </w:r>
    </w:p>
    <w:p w14:paraId="49BEB496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170202</w:t>
      </w:r>
      <w:r w:rsidRPr="00132761">
        <w:rPr>
          <w:rFonts w:ascii="Times New Roman" w:hAnsi="Times New Roman" w:cs="Times New Roman"/>
          <w:sz w:val="22"/>
        </w:rPr>
        <w:t xml:space="preserve"> - Vetro</w:t>
      </w:r>
    </w:p>
    <w:p w14:paraId="3422C42C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170204</w:t>
      </w:r>
      <w:r w:rsidRPr="00132761">
        <w:rPr>
          <w:rFonts w:ascii="Times New Roman" w:hAnsi="Times New Roman" w:cs="Times New Roman"/>
          <w:sz w:val="22"/>
        </w:rPr>
        <w:t xml:space="preserve"> - Plastica</w:t>
      </w:r>
    </w:p>
    <w:p w14:paraId="34CC921E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170405</w:t>
      </w:r>
      <w:r w:rsidRPr="00132761">
        <w:rPr>
          <w:rFonts w:ascii="Times New Roman" w:hAnsi="Times New Roman" w:cs="Times New Roman"/>
          <w:sz w:val="22"/>
        </w:rPr>
        <w:t xml:space="preserve"> - Ferro/Acciaio</w:t>
      </w:r>
    </w:p>
    <w:p w14:paraId="270E6357" w14:textId="77777777" w:rsidR="00B66B5E" w:rsidRPr="00132761" w:rsidRDefault="00000000" w:rsidP="00132761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Style w:val="VerbatimChar"/>
          <w:rFonts w:ascii="Times New Roman" w:hAnsi="Times New Roman" w:cs="Times New Roman"/>
          <w:shd w:val="clear" w:color="auto" w:fill="F8F8FA"/>
        </w:rPr>
        <w:t>170503</w:t>
      </w:r>
      <w:r w:rsidRPr="00132761">
        <w:rPr>
          <w:rFonts w:ascii="Times New Roman" w:hAnsi="Times New Roman" w:cs="Times New Roman"/>
          <w:sz w:val="22"/>
        </w:rPr>
        <w:t xml:space="preserve"> - Asfalto</w:t>
      </w:r>
    </w:p>
    <w:p w14:paraId="6E05BD4B" w14:textId="7BA49F62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6D3BEB64" w14:textId="77777777" w:rsidR="00B66B5E" w:rsidRPr="00132761" w:rsidRDefault="00000000" w:rsidP="00132761">
      <w:pPr>
        <w:pStyle w:val="Titolo1"/>
      </w:pPr>
      <w:bookmarkStart w:id="11" w:name="bm_4_operazioni_di_gestione_rifiu_18fe21"/>
      <w:r w:rsidRPr="00132761">
        <w:t>4. Operazioni di Gestione Rifiuti: Codici R e D</w:t>
      </w:r>
      <w:bookmarkEnd w:id="11"/>
    </w:p>
    <w:p w14:paraId="2EC252FD" w14:textId="77777777" w:rsidR="00B66B5E" w:rsidRDefault="00000000" w:rsidP="00132761">
      <w:pPr>
        <w:pStyle w:val="Titolo2"/>
      </w:pPr>
      <w:bookmarkStart w:id="12" w:name="bm_4_1_operazioni_di_recupero_cod_ac4e56"/>
      <w:r w:rsidRPr="00132761">
        <w:t>4.1 Operazioni di Recupero (Codici R1-R13)</w:t>
      </w:r>
      <w:bookmarkEnd w:id="12"/>
    </w:p>
    <w:p w14:paraId="21C1118A" w14:textId="77777777" w:rsidR="00132761" w:rsidRPr="00132761" w:rsidRDefault="00132761" w:rsidP="00132761"/>
    <w:p w14:paraId="6FF690E5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Le operazioni di recupero consentono il riutilizzo diretto o la trasformazione in materia prima/prodotto.</w:t>
      </w:r>
    </w:p>
    <w:p w14:paraId="61218AF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Principali operazioni R: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949"/>
        <w:gridCol w:w="3975"/>
        <w:gridCol w:w="3511"/>
      </w:tblGrid>
      <w:tr w:rsidR="00B66B5E" w:rsidRPr="00132761" w14:paraId="0DFD29D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DDF808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Codice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8128D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Descrizione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099DF2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Esempio</w:t>
            </w:r>
          </w:p>
        </w:tc>
      </w:tr>
      <w:tr w:rsidR="00B66B5E" w:rsidRPr="00132761" w14:paraId="46FB176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43A667C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7A6CE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Utilizzazione come combustibile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B19DA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Combustibili solidi secondari (CSS)</w:t>
            </w:r>
          </w:p>
        </w:tc>
      </w:tr>
      <w:tr w:rsidR="00B66B5E" w:rsidRPr="00132761" w14:paraId="11ECC98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9BD48D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A0676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Rigenerazione oli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AC9C15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Oli usati</w:t>
            </w:r>
          </w:p>
        </w:tc>
      </w:tr>
      <w:tr w:rsidR="00B66B5E" w:rsidRPr="00132761" w14:paraId="487AEEA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3FB9868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12A44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Riciclaggio di sostanze inorganiche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33F64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Metalli, vetro</w:t>
            </w:r>
          </w:p>
        </w:tc>
      </w:tr>
      <w:tr w:rsidR="00B66B5E" w:rsidRPr="00132761" w14:paraId="32CBCFD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F21A095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1A44E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Riciclaggio di sostanze organiche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2D2246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Plastica, legno</w:t>
            </w:r>
          </w:p>
        </w:tc>
      </w:tr>
      <w:tr w:rsidR="00B66B5E" w:rsidRPr="00132761" w14:paraId="7AC752C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FF098E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26F28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Compostaggio e altri processi biologi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32A3E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Frazione organica</w:t>
            </w:r>
          </w:p>
        </w:tc>
      </w:tr>
      <w:tr w:rsidR="00B66B5E" w:rsidRPr="00132761" w14:paraId="51B105B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BBF5F0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AE6FE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Raffinazione oli esausti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08E11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Valorizzazione energetica oli</w:t>
            </w:r>
          </w:p>
        </w:tc>
      </w:tr>
      <w:tr w:rsidR="00B66B5E" w:rsidRPr="00132761" w14:paraId="5552102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34A10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lastRenderedPageBreak/>
              <w:t>R13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11A2A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Miscelazione/ricombinazione per utilizzo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9A44E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Aggregati riciclati</w:t>
            </w:r>
          </w:p>
        </w:tc>
      </w:tr>
    </w:tbl>
    <w:p w14:paraId="4843B2BD" w14:textId="7777777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682CEA6E" w14:textId="77777777" w:rsidR="00B66B5E" w:rsidRDefault="00000000" w:rsidP="00132761">
      <w:pPr>
        <w:pStyle w:val="Titolo2"/>
      </w:pPr>
      <w:bookmarkStart w:id="13" w:name="bm_4_2_operazioni_di_smaltimento_c4cb67"/>
      <w:r w:rsidRPr="00132761">
        <w:t>4.2 Operazioni di Smaltimento (Codici D1-D12)</w:t>
      </w:r>
      <w:bookmarkEnd w:id="13"/>
    </w:p>
    <w:p w14:paraId="7A2F05C5" w14:textId="77777777" w:rsidR="00132761" w:rsidRPr="00132761" w:rsidRDefault="00132761" w:rsidP="00132761"/>
    <w:p w14:paraId="1E2A5BC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Lo smaltimento riguarda la disposizione finale in assenza di valorizzazione.</w:t>
      </w:r>
    </w:p>
    <w:p w14:paraId="5A0F7E4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Principali operazioni D: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949"/>
        <w:gridCol w:w="2981"/>
        <w:gridCol w:w="3584"/>
      </w:tblGrid>
      <w:tr w:rsidR="00B66B5E" w:rsidRPr="00132761" w14:paraId="1A8BA3D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F6CC20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Codice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5CB55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Descrizione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A60E9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Esempio</w:t>
            </w:r>
          </w:p>
        </w:tc>
      </w:tr>
      <w:tr w:rsidR="00B66B5E" w:rsidRPr="00132761" w14:paraId="3E0020D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A18F37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40712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Deposito sul suolo o nel suolo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4187B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Discarica</w:t>
            </w:r>
          </w:p>
        </w:tc>
      </w:tr>
      <w:tr w:rsidR="00B66B5E" w:rsidRPr="00132761" w14:paraId="220E60E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5F8BC2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25650F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Trattamento nel suolo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6E2F0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Bonifica</w:t>
            </w:r>
          </w:p>
        </w:tc>
      </w:tr>
      <w:tr w:rsidR="00B66B5E" w:rsidRPr="00132761" w14:paraId="519451C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CA85D7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D5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15F55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Messa in discarica sotterranea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711DE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Miniere, cave</w:t>
            </w:r>
          </w:p>
        </w:tc>
      </w:tr>
      <w:tr w:rsidR="00B66B5E" w:rsidRPr="00132761" w14:paraId="56FFC2B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213092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5200C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Trattamento biologico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7F5425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Compostaggio con cessazione rifiuto</w:t>
            </w:r>
          </w:p>
        </w:tc>
      </w:tr>
      <w:tr w:rsidR="00B66B5E" w:rsidRPr="00132761" w14:paraId="034E4BE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CDE245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D9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254EC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Trattamento fisico-chimico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4D4B4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Depurazione, solidificazione</w:t>
            </w:r>
          </w:p>
        </w:tc>
      </w:tr>
      <w:tr w:rsidR="00B66B5E" w:rsidRPr="00132761" w14:paraId="36FAAED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DC26D5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D10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E900E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Incenerimento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D3FF6C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Inceneritori, termovalorizzatori</w:t>
            </w:r>
          </w:p>
        </w:tc>
      </w:tr>
      <w:tr w:rsidR="00B66B5E" w:rsidRPr="00132761" w14:paraId="27558FD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A1281C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D12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09FCB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Discarica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32077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Discarica controllata</w:t>
            </w:r>
          </w:p>
        </w:tc>
      </w:tr>
    </w:tbl>
    <w:p w14:paraId="187CE223" w14:textId="7777777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09FC0BD2" w14:textId="78FD5E1C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255E261F" w14:textId="77777777" w:rsidR="00B66B5E" w:rsidRDefault="00000000" w:rsidP="00132761">
      <w:pPr>
        <w:pStyle w:val="Titolo1"/>
      </w:pPr>
      <w:bookmarkStart w:id="14" w:name="bm_5_percorsi_autorizzativi_strut_6a83d3"/>
      <w:r w:rsidRPr="00132761">
        <w:t>5. Percorsi Autorizzativi: Struttura Generale</w:t>
      </w:r>
      <w:bookmarkEnd w:id="14"/>
    </w:p>
    <w:p w14:paraId="26F0BAB2" w14:textId="77777777" w:rsidR="00132761" w:rsidRPr="00132761" w:rsidRDefault="00132761" w:rsidP="00132761"/>
    <w:p w14:paraId="27E93AE5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Il D.Lgs. 152/2006 prevede </w:t>
      </w:r>
      <w:r w:rsidRPr="00132761">
        <w:rPr>
          <w:rFonts w:ascii="Times New Roman" w:hAnsi="Times New Roman" w:cs="Times New Roman"/>
          <w:b/>
          <w:sz w:val="22"/>
        </w:rPr>
        <w:t>tre distinti percorsi autorizzativi</w:t>
      </w:r>
      <w:r w:rsidRPr="00132761">
        <w:rPr>
          <w:rFonts w:ascii="Times New Roman" w:hAnsi="Times New Roman" w:cs="Times New Roman"/>
          <w:sz w:val="22"/>
        </w:rPr>
        <w:t>:</w:t>
      </w:r>
    </w:p>
    <w:p w14:paraId="39852F8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a) Procedure Semplificate (Art. 272 + DM 5/2/98, DM 16/2012, DM 269/2005)</w:t>
      </w:r>
    </w:p>
    <w:p w14:paraId="457DC4DB" w14:textId="77777777" w:rsidR="00B66B5E" w:rsidRPr="00132761" w:rsidRDefault="00000000" w:rsidP="00132761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Applicabili a rifiuti non pericolosi (e alcuni pericolosi) sotto soglie</w:t>
      </w:r>
    </w:p>
    <w:p w14:paraId="04F5EBD7" w14:textId="77777777" w:rsidR="00B66B5E" w:rsidRPr="00132761" w:rsidRDefault="00000000" w:rsidP="00132761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Processo veloce: tacito assenso a 45 giorni</w:t>
      </w:r>
    </w:p>
    <w:p w14:paraId="69654842" w14:textId="77777777" w:rsidR="00B66B5E" w:rsidRPr="00132761" w:rsidRDefault="00000000" w:rsidP="00132761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Documentazione standardizzata</w:t>
      </w:r>
    </w:p>
    <w:p w14:paraId="6D91EBCF" w14:textId="77777777" w:rsidR="00B66B5E" w:rsidRPr="00132761" w:rsidRDefault="00000000" w:rsidP="00132761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Costi forfettari ridotti</w:t>
      </w:r>
    </w:p>
    <w:p w14:paraId="12104A4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b) Art. 208 - Autorizzazione Ordinaria con Parere ISPRA/ARPACAL</w:t>
      </w:r>
    </w:p>
    <w:p w14:paraId="15FD6261" w14:textId="77777777" w:rsidR="00B66B5E" w:rsidRPr="00132761" w:rsidRDefault="00000000" w:rsidP="00132761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Per operazioni di recupero con cessazione della qualifica di rifiuto (End of Waste)</w:t>
      </w:r>
    </w:p>
    <w:p w14:paraId="34B3D0A5" w14:textId="77777777" w:rsidR="00B66B5E" w:rsidRPr="00132761" w:rsidRDefault="00000000" w:rsidP="00132761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Richiede parere vincolante dell'Agenzia Ambientale</w:t>
      </w:r>
    </w:p>
    <w:p w14:paraId="715826A0" w14:textId="77777777" w:rsidR="00B66B5E" w:rsidRPr="00132761" w:rsidRDefault="00000000" w:rsidP="00132761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Procedimento articolato: 90-120 giorni</w:t>
      </w:r>
    </w:p>
    <w:p w14:paraId="5DCEBC6A" w14:textId="77777777" w:rsidR="00B66B5E" w:rsidRPr="00132761" w:rsidRDefault="00000000" w:rsidP="00132761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Applicabile quando sono definiti criteri EoW</w:t>
      </w:r>
    </w:p>
    <w:p w14:paraId="5F1F04C0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c) Art. 209 - Autorizzazione Ordinaria Standard</w:t>
      </w:r>
    </w:p>
    <w:p w14:paraId="44061636" w14:textId="77777777" w:rsidR="00B66B5E" w:rsidRPr="00132761" w:rsidRDefault="00000000" w:rsidP="00132761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Per operazioni di smaltimento o recupero senza criterio EoW</w:t>
      </w:r>
    </w:p>
    <w:p w14:paraId="388EF500" w14:textId="77777777" w:rsidR="00B66B5E" w:rsidRPr="00132761" w:rsidRDefault="00000000" w:rsidP="00132761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Procedimento ordinario: 90-120 giorni</w:t>
      </w:r>
    </w:p>
    <w:p w14:paraId="5F59E39B" w14:textId="77777777" w:rsidR="00B66B5E" w:rsidRPr="00132761" w:rsidRDefault="00000000" w:rsidP="00132761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Istruttoria tecnica approfondita</w:t>
      </w:r>
    </w:p>
    <w:p w14:paraId="167D8CA6" w14:textId="77777777" w:rsidR="00B66B5E" w:rsidRPr="00132761" w:rsidRDefault="00000000" w:rsidP="00132761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Per impianti complessi o non in deroga</w:t>
      </w:r>
    </w:p>
    <w:p w14:paraId="69897FE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Il flowchart [chart:12] illustra il percorso decisionale tra le tre opzioni.</w:t>
      </w:r>
    </w:p>
    <w:p w14:paraId="5AFC2186" w14:textId="7C36FFA0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159EE767" w14:textId="77777777" w:rsidR="00B66B5E" w:rsidRPr="00132761" w:rsidRDefault="00000000" w:rsidP="00132761">
      <w:pPr>
        <w:pStyle w:val="Titolo1"/>
      </w:pPr>
      <w:bookmarkStart w:id="15" w:name="bm_6_autorizzazione_semplificata_cbcdce"/>
      <w:r w:rsidRPr="00132761">
        <w:t>6. Autorizzazione Semplificata: Procedure Semplificate (DM 5/2/98 e s.m.i.)</w:t>
      </w:r>
      <w:bookmarkEnd w:id="15"/>
    </w:p>
    <w:p w14:paraId="0C20061B" w14:textId="77777777" w:rsidR="00B66B5E" w:rsidRDefault="00000000" w:rsidP="00132761">
      <w:pPr>
        <w:pStyle w:val="Titolo2"/>
      </w:pPr>
      <w:bookmarkStart w:id="16" w:name="bm_6_1_ambito_di_applicazione"/>
      <w:r w:rsidRPr="00132761">
        <w:t>6.1 Ambito di Applicazione</w:t>
      </w:r>
      <w:bookmarkEnd w:id="16"/>
    </w:p>
    <w:p w14:paraId="00E04F15" w14:textId="77777777" w:rsidR="00132761" w:rsidRPr="00132761" w:rsidRDefault="00132761" w:rsidP="00132761"/>
    <w:p w14:paraId="4396E950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Le procedure semplificate si applicano a rifiuti non pericolosi </w:t>
      </w:r>
      <w:r w:rsidRPr="00132761">
        <w:rPr>
          <w:rFonts w:ascii="Times New Roman" w:hAnsi="Times New Roman" w:cs="Times New Roman"/>
          <w:b/>
          <w:sz w:val="22"/>
        </w:rPr>
        <w:t>sottoposti a operazioni di recupero</w:t>
      </w:r>
      <w:r w:rsidRPr="00132761">
        <w:rPr>
          <w:rFonts w:ascii="Times New Roman" w:hAnsi="Times New Roman" w:cs="Times New Roman"/>
          <w:sz w:val="22"/>
        </w:rPr>
        <w:t xml:space="preserve"> che rispettano soglie quantitative specifiche.</w:t>
      </w:r>
    </w:p>
    <w:p w14:paraId="0F81820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Rifiuti ammissibili (esempi da DM 5/2/1998):</w:t>
      </w:r>
    </w:p>
    <w:p w14:paraId="7666D3FB" w14:textId="77777777" w:rsidR="00B66B5E" w:rsidRPr="00132761" w:rsidRDefault="00000000" w:rsidP="00132761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di metalli: recupero per fusione (soglia: 100 t/anno per impianti medi)</w:t>
      </w:r>
    </w:p>
    <w:p w14:paraId="61DF4B47" w14:textId="77777777" w:rsidR="00B66B5E" w:rsidRPr="00132761" w:rsidRDefault="00000000" w:rsidP="00132761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di plastica: riciclaggio meccanico (soglia variabile)</w:t>
      </w:r>
    </w:p>
    <w:p w14:paraId="4E57CFD0" w14:textId="77777777" w:rsidR="00B66B5E" w:rsidRPr="00132761" w:rsidRDefault="00000000" w:rsidP="00132761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di carta/cartone: recupero cartaceo (soglia: 200 t/anno)</w:t>
      </w:r>
    </w:p>
    <w:p w14:paraId="19CC436B" w14:textId="77777777" w:rsidR="00B66B5E" w:rsidRPr="00132761" w:rsidRDefault="00000000" w:rsidP="00132761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Rifiuti inerti da costruzione/demolizione: frantumazione/vagliatura (soglia: 1.000-10.000 t/anno a seconda ubicazione)</w:t>
      </w:r>
    </w:p>
    <w:p w14:paraId="4C432614" w14:textId="77777777" w:rsidR="00B66B5E" w:rsidRPr="00132761" w:rsidRDefault="00000000" w:rsidP="00132761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Legno vergine: cippatura/valorizzazione energetica (soglia: 5.000 t/anno)</w:t>
      </w:r>
    </w:p>
    <w:p w14:paraId="4718AEA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Esclusioni assolute:</w:t>
      </w:r>
    </w:p>
    <w:p w14:paraId="18F1DB6C" w14:textId="77777777" w:rsidR="00B66B5E" w:rsidRPr="00132761" w:rsidRDefault="00000000" w:rsidP="00132761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pericolosi (anche se rientrerebbero in soglia)</w:t>
      </w:r>
    </w:p>
    <w:p w14:paraId="117B7708" w14:textId="77777777" w:rsidR="00B66B5E" w:rsidRPr="00132761" w:rsidRDefault="00000000" w:rsidP="00132761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Amianto</w:t>
      </w:r>
    </w:p>
    <w:p w14:paraId="48923B9B" w14:textId="77777777" w:rsidR="00B66B5E" w:rsidRPr="00132761" w:rsidRDefault="00000000" w:rsidP="00132761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Policlorobifenili (PCB)</w:t>
      </w:r>
    </w:p>
    <w:p w14:paraId="2D059103" w14:textId="77777777" w:rsidR="00B66B5E" w:rsidRPr="00132761" w:rsidRDefault="00000000" w:rsidP="00132761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Apparecchiature elettriche/elettroniche (RAEE)</w:t>
      </w:r>
    </w:p>
    <w:p w14:paraId="4998E28D" w14:textId="77777777" w:rsidR="00B66B5E" w:rsidRPr="00132761" w:rsidRDefault="00000000" w:rsidP="00132761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Batterie e accumulatori</w:t>
      </w:r>
    </w:p>
    <w:p w14:paraId="0938197C" w14:textId="77777777" w:rsidR="00B66B5E" w:rsidRDefault="00000000" w:rsidP="00132761">
      <w:pPr>
        <w:pStyle w:val="Titolo2"/>
      </w:pPr>
      <w:bookmarkStart w:id="17" w:name="bm_6_2_requisiti_di_accesso"/>
      <w:r w:rsidRPr="00132761">
        <w:t>6.2 Requisiti di Accesso</w:t>
      </w:r>
      <w:bookmarkEnd w:id="17"/>
    </w:p>
    <w:p w14:paraId="2F7746F9" w14:textId="77777777" w:rsidR="00132761" w:rsidRPr="00132761" w:rsidRDefault="00132761" w:rsidP="00132761"/>
    <w:p w14:paraId="483670DB" w14:textId="77777777" w:rsidR="00B66B5E" w:rsidRPr="00132761" w:rsidRDefault="00000000" w:rsidP="00132761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Rispetto delle soglie quantitative</w:t>
      </w:r>
      <w:r w:rsidRPr="00132761">
        <w:rPr>
          <w:rFonts w:ascii="Times New Roman" w:hAnsi="Times New Roman" w:cs="Times New Roman"/>
          <w:sz w:val="22"/>
        </w:rPr>
        <w:t xml:space="preserve"> definite dalla normativa</w:t>
      </w:r>
    </w:p>
    <w:p w14:paraId="6B944DFC" w14:textId="77777777" w:rsidR="00B66B5E" w:rsidRPr="00132761" w:rsidRDefault="00000000" w:rsidP="00132761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Assenza di rifiuti pericolosi</w:t>
      </w:r>
      <w:r w:rsidRPr="00132761">
        <w:rPr>
          <w:rFonts w:ascii="Times New Roman" w:hAnsi="Times New Roman" w:cs="Times New Roman"/>
          <w:sz w:val="22"/>
        </w:rPr>
        <w:t xml:space="preserve"> come componenti principali</w:t>
      </w:r>
    </w:p>
    <w:p w14:paraId="3380A0E0" w14:textId="77777777" w:rsidR="00B66B5E" w:rsidRPr="00132761" w:rsidRDefault="00000000" w:rsidP="00132761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Conformità ubicazione</w:t>
      </w:r>
      <w:r w:rsidRPr="00132761">
        <w:rPr>
          <w:rFonts w:ascii="Times New Roman" w:hAnsi="Times New Roman" w:cs="Times New Roman"/>
          <w:sz w:val="22"/>
        </w:rPr>
        <w:t xml:space="preserve"> (alcune soglie variabili se in aree protette)</w:t>
      </w:r>
    </w:p>
    <w:p w14:paraId="68A8939B" w14:textId="77777777" w:rsidR="00B66B5E" w:rsidRPr="00132761" w:rsidRDefault="00000000" w:rsidP="00132761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Impianto conforme</w:t>
      </w:r>
      <w:r w:rsidRPr="00132761">
        <w:rPr>
          <w:rFonts w:ascii="Times New Roman" w:hAnsi="Times New Roman" w:cs="Times New Roman"/>
          <w:sz w:val="22"/>
        </w:rPr>
        <w:t xml:space="preserve"> alle specifiche tecniche previste</w:t>
      </w:r>
    </w:p>
    <w:p w14:paraId="2633802B" w14:textId="77777777" w:rsidR="00B66B5E" w:rsidRPr="00132761" w:rsidRDefault="00000000" w:rsidP="00132761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Gestore iscritto all'Albo Nazionale Gestori Ambientali</w:t>
      </w:r>
      <w:r w:rsidRPr="00132761">
        <w:rPr>
          <w:rFonts w:ascii="Times New Roman" w:hAnsi="Times New Roman" w:cs="Times New Roman"/>
          <w:sz w:val="22"/>
        </w:rPr>
        <w:t xml:space="preserve"> (Art. 212 D.Lgs. 152/06)</w:t>
      </w:r>
    </w:p>
    <w:p w14:paraId="20C8C9D0" w14:textId="77777777" w:rsidR="00B66B5E" w:rsidRDefault="00000000" w:rsidP="00132761">
      <w:pPr>
        <w:pStyle w:val="Titolo2"/>
      </w:pPr>
      <w:bookmarkStart w:id="18" w:name="bm_6_3_procedimento_di_adesione"/>
      <w:r w:rsidRPr="00132761">
        <w:t>6.3 Procedimento di Adesione</w:t>
      </w:r>
      <w:bookmarkEnd w:id="18"/>
    </w:p>
    <w:p w14:paraId="16C273F8" w14:textId="77777777" w:rsidR="00132761" w:rsidRPr="00132761" w:rsidRDefault="00132761" w:rsidP="00132761"/>
    <w:p w14:paraId="51F3026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Sequenza procedurale:</w:t>
      </w:r>
    </w:p>
    <w:p w14:paraId="72AF50ED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Verifica ammissibilità:</w:t>
      </w:r>
    </w:p>
    <w:p w14:paraId="4AC08072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Controllare se rifiuto rientra in DM 5/2/98</w:t>
      </w:r>
    </w:p>
    <w:p w14:paraId="560C6211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Verificare rispetto soglie (quantitative e qualitative)</w:t>
      </w:r>
    </w:p>
    <w:p w14:paraId="341AF90C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Consultare documentazione produttore su composizione rifiuti</w:t>
      </w:r>
    </w:p>
    <w:p w14:paraId="09D11728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Preparazione istanza:</w:t>
      </w:r>
    </w:p>
    <w:p w14:paraId="35720C2F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Modulo standardizzato (Allegato 1 DM 5/2/1998)</w:t>
      </w:r>
    </w:p>
    <w:p w14:paraId="734A38D1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Planimetria impianto</w:t>
      </w:r>
    </w:p>
    <w:p w14:paraId="0172B0A7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Elenco delle operazioni di recupero previste</w:t>
      </w:r>
    </w:p>
    <w:p w14:paraId="27EF9A8F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Descrizione processi di trattamento</w:t>
      </w:r>
    </w:p>
    <w:p w14:paraId="2E093A04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Dichiarazione gestore sulla conformità</w:t>
      </w:r>
    </w:p>
    <w:p w14:paraId="3303772B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Presentazione richiesta:</w:t>
      </w:r>
    </w:p>
    <w:p w14:paraId="26FF884C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SUAP</w:t>
      </w:r>
      <w:r w:rsidRPr="00132761">
        <w:rPr>
          <w:rFonts w:ascii="Times New Roman" w:hAnsi="Times New Roman" w:cs="Times New Roman"/>
          <w:sz w:val="22"/>
        </w:rPr>
        <w:t xml:space="preserve"> del Comune</w:t>
      </w:r>
    </w:p>
    <w:p w14:paraId="341C9B5F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Autorità Ambientale Regionale</w:t>
      </w:r>
      <w:r w:rsidRPr="00132761">
        <w:rPr>
          <w:rFonts w:ascii="Times New Roman" w:hAnsi="Times New Roman" w:cs="Times New Roman"/>
          <w:sz w:val="22"/>
        </w:rPr>
        <w:t xml:space="preserve"> (ARPACAL o equivalente)</w:t>
      </w:r>
    </w:p>
    <w:p w14:paraId="48815FD8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Data inizio attività</w:t>
      </w:r>
      <w:r w:rsidRPr="00132761">
        <w:rPr>
          <w:rFonts w:ascii="Times New Roman" w:hAnsi="Times New Roman" w:cs="Times New Roman"/>
          <w:sz w:val="22"/>
        </w:rPr>
        <w:t xml:space="preserve"> (minimo 45 giorni dalla ricezione della richiesta)</w:t>
      </w:r>
    </w:p>
    <w:p w14:paraId="2646B8E0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Valutazione (45 giorni):</w:t>
      </w:r>
    </w:p>
    <w:p w14:paraId="022F2B9E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completezza documentazione</w:t>
      </w:r>
    </w:p>
    <w:p w14:paraId="66A8EF63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Esame conformità requisiti tecnici</w:t>
      </w:r>
    </w:p>
    <w:p w14:paraId="79F4A27F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Meccanismo del Silenzio-Assenso:</w:t>
      </w:r>
      <w:r w:rsidRPr="00132761">
        <w:rPr>
          <w:rFonts w:ascii="Times New Roman" w:hAnsi="Times New Roman" w:cs="Times New Roman"/>
          <w:sz w:val="22"/>
        </w:rPr>
        <w:t xml:space="preserve"> se non negata entro 45 giorni, adesione concessa automaticamente</w:t>
      </w:r>
    </w:p>
    <w:p w14:paraId="390AEACF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Eventuale atto esplicito di diniego motivato (se carenze rilevate)</w:t>
      </w:r>
    </w:p>
    <w:p w14:paraId="72DEC6A9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Avvio attività:</w:t>
      </w:r>
    </w:p>
    <w:p w14:paraId="67783BD3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Secondo data comunicata (45 giorni dopo ricezione richiesta)</w:t>
      </w:r>
    </w:p>
    <w:p w14:paraId="0A9C065E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Non necessaria ulteriore comunicazione al Comune</w:t>
      </w:r>
    </w:p>
    <w:p w14:paraId="1EACE92A" w14:textId="77777777" w:rsidR="00B66B5E" w:rsidRPr="00132761" w:rsidRDefault="00000000" w:rsidP="00132761">
      <w:pPr>
        <w:numPr>
          <w:ilvl w:val="0"/>
          <w:numId w:val="1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Autocontrollo e comunicazioni:</w:t>
      </w:r>
    </w:p>
    <w:p w14:paraId="6A79BFC1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Entro 45 giorni da inizio attività:</w:t>
      </w:r>
      <w:r w:rsidRPr="00132761">
        <w:rPr>
          <w:rFonts w:ascii="Times New Roman" w:eastAsia="Georgia" w:hAnsi="Times New Roman" w:cs="Times New Roman"/>
          <w:sz w:val="22"/>
        </w:rPr>
        <w:t xml:space="preserve"> invio risultati autocontrollo (qualità rifiuto in ingresso, resa di recupero, qualità materiale recuperato)</w:t>
      </w:r>
    </w:p>
    <w:p w14:paraId="5BBE4499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Periodicità successiva:</w:t>
      </w:r>
      <w:r w:rsidRPr="00132761">
        <w:rPr>
          <w:rFonts w:ascii="Times New Roman" w:hAnsi="Times New Roman" w:cs="Times New Roman"/>
          <w:sz w:val="22"/>
        </w:rPr>
        <w:t xml:space="preserve"> almeno biennale</w:t>
      </w:r>
    </w:p>
    <w:p w14:paraId="2D5A9A98" w14:textId="77777777" w:rsidR="00B66B5E" w:rsidRPr="00132761" w:rsidRDefault="00000000" w:rsidP="00132761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dati via portale regionale (RENTRI/SICER)</w:t>
      </w:r>
    </w:p>
    <w:p w14:paraId="07E97A1C" w14:textId="77777777" w:rsidR="00B66B5E" w:rsidRDefault="00000000" w:rsidP="00132761">
      <w:pPr>
        <w:pStyle w:val="Titolo2"/>
      </w:pPr>
      <w:bookmarkStart w:id="19" w:name="bm_6_4_costi_e_tempistiche"/>
      <w:r w:rsidRPr="00132761">
        <w:lastRenderedPageBreak/>
        <w:t>6.4 Costi e Tempistiche</w:t>
      </w:r>
      <w:bookmarkEnd w:id="19"/>
    </w:p>
    <w:p w14:paraId="5D6A7C97" w14:textId="77777777" w:rsidR="00132761" w:rsidRPr="00132761" w:rsidRDefault="00132761" w:rsidP="00132761"/>
    <w:p w14:paraId="22FE4330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Oneri amministrativi (esempio Calabria e Regioni similari):</w:t>
      </w:r>
    </w:p>
    <w:p w14:paraId="0F645910" w14:textId="77777777" w:rsidR="00B66B5E" w:rsidRPr="00132761" w:rsidRDefault="00000000" w:rsidP="00132761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Rilascio autorizzazione semplificata: €300-€500 forfettari</w:t>
      </w:r>
    </w:p>
    <w:p w14:paraId="17B97F60" w14:textId="77777777" w:rsidR="00B66B5E" w:rsidRPr="00132761" w:rsidRDefault="00000000" w:rsidP="00132761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Rinnovo (ogni 5-10 anni): €300-€500</w:t>
      </w:r>
    </w:p>
    <w:p w14:paraId="42584112" w14:textId="77777777" w:rsidR="00B66B5E" w:rsidRPr="00132761" w:rsidRDefault="00000000" w:rsidP="00132761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Variante non sostanziale: €150-€250</w:t>
      </w:r>
    </w:p>
    <w:p w14:paraId="4EC5160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Tempistiche:</w:t>
      </w:r>
    </w:p>
    <w:p w14:paraId="79EBA146" w14:textId="77777777" w:rsidR="00B66B5E" w:rsidRPr="00132761" w:rsidRDefault="00000000" w:rsidP="00132761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Tempo complessivo: 45 giorni (dal ricevimento richiesta)</w:t>
      </w:r>
    </w:p>
    <w:p w14:paraId="5F96EF3E" w14:textId="77777777" w:rsidR="00B66B5E" w:rsidRPr="00132761" w:rsidRDefault="00000000" w:rsidP="00132761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Validità: 5-10 anni a seconda della categoria</w:t>
      </w:r>
    </w:p>
    <w:p w14:paraId="3C64FE42" w14:textId="77777777" w:rsidR="00B66B5E" w:rsidRPr="00132761" w:rsidRDefault="00000000" w:rsidP="00132761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Rinnovabilità: senza limite di rinnovazioni successive</w:t>
      </w:r>
    </w:p>
    <w:p w14:paraId="097AF090" w14:textId="77777777" w:rsidR="00B66B5E" w:rsidRDefault="00000000" w:rsidP="00132761">
      <w:pPr>
        <w:pStyle w:val="Titolo2"/>
      </w:pPr>
      <w:bookmarkStart w:id="20" w:name="bm_6_5_vantaggi_della_procedura_s_9d5ec8"/>
      <w:r w:rsidRPr="00132761">
        <w:t>6.5 Vantaggi della Procedura Semplificata</w:t>
      </w:r>
      <w:bookmarkEnd w:id="20"/>
    </w:p>
    <w:p w14:paraId="49CDC4D9" w14:textId="77777777" w:rsidR="00132761" w:rsidRPr="00132761" w:rsidRDefault="00132761" w:rsidP="00132761"/>
    <w:p w14:paraId="4C6B7BD5" w14:textId="77777777" w:rsidR="00B66B5E" w:rsidRPr="00132761" w:rsidRDefault="00000000" w:rsidP="00132761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Procedimento rapido (45 giorni vs 90-120)</w:t>
      </w:r>
    </w:p>
    <w:p w14:paraId="527A8B12" w14:textId="77777777" w:rsidR="00B66B5E" w:rsidRPr="00132761" w:rsidRDefault="00000000" w:rsidP="00132761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Documentazione ridotta</w:t>
      </w:r>
    </w:p>
    <w:p w14:paraId="42361292" w14:textId="77777777" w:rsidR="00B66B5E" w:rsidRPr="00132761" w:rsidRDefault="00000000" w:rsidP="00132761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Costi amministrativi fissi e contenuti</w:t>
      </w:r>
    </w:p>
    <w:p w14:paraId="2F734D7F" w14:textId="77777777" w:rsidR="00B66B5E" w:rsidRPr="00132761" w:rsidRDefault="00000000" w:rsidP="00132761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Tacito assenso (non serve atto esplicito favorevole)</w:t>
      </w:r>
    </w:p>
    <w:p w14:paraId="7570CE89" w14:textId="77777777" w:rsidR="00B66B5E" w:rsidRPr="00132761" w:rsidRDefault="00000000" w:rsidP="00132761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Accesso rapido al mercato per piccoli-medi operatori</w:t>
      </w:r>
    </w:p>
    <w:p w14:paraId="03B04FF7" w14:textId="7605A4CD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1DF86351" w14:textId="77777777" w:rsidR="00B66B5E" w:rsidRPr="00132761" w:rsidRDefault="00000000" w:rsidP="00132761">
      <w:pPr>
        <w:pStyle w:val="Titolo1"/>
      </w:pPr>
      <w:bookmarkStart w:id="21" w:name="bm_7_art_208_autorizzazione_per_i_fda6f9"/>
      <w:r w:rsidRPr="00132761">
        <w:t>7. Art. 208 - Autorizzazione per Impianti di Recupero con End of Waste</w:t>
      </w:r>
      <w:bookmarkEnd w:id="21"/>
    </w:p>
    <w:p w14:paraId="5D06D0D3" w14:textId="77777777" w:rsidR="00B66B5E" w:rsidRDefault="00000000" w:rsidP="00132761">
      <w:pPr>
        <w:pStyle w:val="Titolo2"/>
      </w:pPr>
      <w:bookmarkStart w:id="22" w:name="bm_7_1_oggetto_e_scope"/>
      <w:r w:rsidRPr="00132761">
        <w:t>7.1 Oggetto e Scope</w:t>
      </w:r>
      <w:bookmarkEnd w:id="22"/>
    </w:p>
    <w:p w14:paraId="21EAC1C5" w14:textId="77777777" w:rsidR="00132761" w:rsidRPr="00132761" w:rsidRDefault="00132761" w:rsidP="00132761"/>
    <w:p w14:paraId="6986038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L'</w:t>
      </w:r>
      <w:r w:rsidRPr="00132761">
        <w:rPr>
          <w:rFonts w:ascii="Times New Roman" w:hAnsi="Times New Roman" w:cs="Times New Roman"/>
          <w:b/>
          <w:sz w:val="22"/>
        </w:rPr>
        <w:t>Art. 208 D.Lgs. 152/2006</w:t>
      </w:r>
      <w:r w:rsidRPr="00132761">
        <w:rPr>
          <w:rFonts w:ascii="Times New Roman" w:hAnsi="Times New Roman" w:cs="Times New Roman"/>
          <w:sz w:val="22"/>
        </w:rPr>
        <w:t xml:space="preserve"> disciplina l'autorizzazione per </w:t>
      </w:r>
      <w:r w:rsidRPr="00132761">
        <w:rPr>
          <w:rFonts w:ascii="Times New Roman" w:hAnsi="Times New Roman" w:cs="Times New Roman"/>
          <w:b/>
          <w:sz w:val="22"/>
        </w:rPr>
        <w:t>impianti di recupero di rifiuti</w:t>
      </w:r>
      <w:r w:rsidRPr="00132761">
        <w:rPr>
          <w:rFonts w:ascii="Times New Roman" w:hAnsi="Times New Roman" w:cs="Times New Roman"/>
          <w:sz w:val="22"/>
        </w:rPr>
        <w:t xml:space="preserve"> che producono materiali i quali </w:t>
      </w:r>
      <w:r w:rsidRPr="00132761">
        <w:rPr>
          <w:rFonts w:ascii="Times New Roman" w:hAnsi="Times New Roman" w:cs="Times New Roman"/>
          <w:b/>
          <w:sz w:val="22"/>
        </w:rPr>
        <w:t>cessano di essere rifiuti</w:t>
      </w:r>
      <w:r w:rsidRPr="00132761">
        <w:rPr>
          <w:rFonts w:ascii="Times New Roman" w:eastAsia="Georgia" w:hAnsi="Times New Roman" w:cs="Times New Roman"/>
          <w:sz w:val="22"/>
        </w:rPr>
        <w:t xml:space="preserve"> (End of Waste - EoW) secondo criteri definiti dall'Autorità Competente.</w:t>
      </w:r>
    </w:p>
    <w:p w14:paraId="5542E3F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Cosa significa "fine della qualifica di rifiuto":</w:t>
      </w:r>
    </w:p>
    <w:p w14:paraId="0230F106" w14:textId="77777777" w:rsidR="00B66B5E" w:rsidRPr="00132761" w:rsidRDefault="00000000" w:rsidP="00132761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Il materiale prodotto dall'impianto non è più classificato come rifiuto</w:t>
      </w:r>
    </w:p>
    <w:p w14:paraId="2A9B28AE" w14:textId="77777777" w:rsidR="00B66B5E" w:rsidRPr="00132761" w:rsidRDefault="00000000" w:rsidP="00132761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Diventa una "materia prima secondaria" o "prodotto"</w:t>
      </w:r>
    </w:p>
    <w:p w14:paraId="1D746937" w14:textId="77777777" w:rsidR="00B66B5E" w:rsidRPr="00132761" w:rsidRDefault="00000000" w:rsidP="00132761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Può circolare liberamente sul mercato</w:t>
      </w:r>
    </w:p>
    <w:p w14:paraId="15F530D5" w14:textId="77777777" w:rsidR="00B66B5E" w:rsidRPr="00132761" w:rsidRDefault="00000000" w:rsidP="00132761">
      <w:pPr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Non è più soggetto ai vincoli della normativa rifiuti</w:t>
      </w:r>
    </w:p>
    <w:p w14:paraId="7A5F2AA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Applicazioni tipiche:</w:t>
      </w:r>
    </w:p>
    <w:p w14:paraId="2FF42940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Aggregati riciclati da C&amp;D</w:t>
      </w:r>
    </w:p>
    <w:p w14:paraId="44DF5B56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Plastiche riciclate e rigranulate</w:t>
      </w:r>
    </w:p>
    <w:p w14:paraId="47BFB8F9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Metalli riciclati (alluminio, rame, acciaio)</w:t>
      </w:r>
    </w:p>
    <w:p w14:paraId="21281448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Biocombustibili da rifiuti organici</w:t>
      </w:r>
    </w:p>
    <w:p w14:paraId="199ED03F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Ceramica riciclata</w:t>
      </w:r>
    </w:p>
    <w:p w14:paraId="7CA7BC4D" w14:textId="77777777" w:rsidR="00B66B5E" w:rsidRPr="00132761" w:rsidRDefault="00000000" w:rsidP="00132761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Vetro riciclato</w:t>
      </w:r>
    </w:p>
    <w:p w14:paraId="49EFD7C0" w14:textId="77777777" w:rsidR="00B66B5E" w:rsidRDefault="00000000" w:rsidP="00132761">
      <w:pPr>
        <w:pStyle w:val="Titolo2"/>
      </w:pPr>
      <w:bookmarkStart w:id="23" w:name="bm_7_2_prerequisiti_per_art_208"/>
      <w:r w:rsidRPr="00132761">
        <w:t>7.2 Prerequisiti per Art. 208</w:t>
      </w:r>
      <w:bookmarkEnd w:id="23"/>
    </w:p>
    <w:p w14:paraId="02AE75D5" w14:textId="77777777" w:rsidR="00132761" w:rsidRPr="00132761" w:rsidRDefault="00132761" w:rsidP="00132761"/>
    <w:p w14:paraId="1134AB4F" w14:textId="77777777" w:rsidR="00B66B5E" w:rsidRPr="00132761" w:rsidRDefault="00000000" w:rsidP="00132761">
      <w:pPr>
        <w:numPr>
          <w:ilvl w:val="0"/>
          <w:numId w:val="23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Definizione di criteri EoW</w:t>
      </w:r>
      <w:r w:rsidRPr="00132761">
        <w:rPr>
          <w:rFonts w:ascii="Times New Roman" w:eastAsia="Georgia" w:hAnsi="Times New Roman" w:cs="Times New Roman"/>
          <w:sz w:val="22"/>
        </w:rPr>
        <w:t xml:space="preserve"> da parte dell'Autorità Competente (Regione)</w:t>
      </w:r>
    </w:p>
    <w:p w14:paraId="2C9C9EE9" w14:textId="77777777" w:rsidR="00B66B5E" w:rsidRPr="00132761" w:rsidRDefault="00000000" w:rsidP="00132761">
      <w:pPr>
        <w:numPr>
          <w:ilvl w:val="1"/>
          <w:numId w:val="2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Alcuni criteri nazionali già esistono (es. aggregati riciclati, saldature riciclate)</w:t>
      </w:r>
    </w:p>
    <w:p w14:paraId="0F8926BE" w14:textId="77777777" w:rsidR="00B66B5E" w:rsidRPr="00132761" w:rsidRDefault="00000000" w:rsidP="00132761">
      <w:pPr>
        <w:numPr>
          <w:ilvl w:val="1"/>
          <w:numId w:val="2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Regioni possono definire criteri propri per categorie specifiche</w:t>
      </w:r>
    </w:p>
    <w:p w14:paraId="1B9FEF30" w14:textId="77777777" w:rsidR="00B66B5E" w:rsidRPr="00132761" w:rsidRDefault="00000000" w:rsidP="00132761">
      <w:pPr>
        <w:numPr>
          <w:ilvl w:val="0"/>
          <w:numId w:val="23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Materiale di provenienza</w:t>
      </w:r>
      <w:r w:rsidRPr="00132761">
        <w:rPr>
          <w:rFonts w:ascii="Times New Roman" w:hAnsi="Times New Roman" w:cs="Times New Roman"/>
          <w:sz w:val="22"/>
        </w:rPr>
        <w:t xml:space="preserve"> deve rientrare nei rifiuti ammessi dal criterio EoW</w:t>
      </w:r>
    </w:p>
    <w:p w14:paraId="61A7C5B3" w14:textId="77777777" w:rsidR="00B66B5E" w:rsidRPr="00132761" w:rsidRDefault="00000000" w:rsidP="00132761">
      <w:pPr>
        <w:numPr>
          <w:ilvl w:val="0"/>
          <w:numId w:val="23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Processo di recupero</w:t>
      </w:r>
      <w:r w:rsidRPr="00132761">
        <w:rPr>
          <w:rFonts w:ascii="Times New Roman" w:eastAsia="Georgia" w:hAnsi="Times New Roman" w:cs="Times New Roman"/>
          <w:sz w:val="22"/>
        </w:rPr>
        <w:t xml:space="preserve"> deve garantire il rispetto dei criteri EoW (qualità, contaminanti, emissioni)</w:t>
      </w:r>
    </w:p>
    <w:p w14:paraId="7C5845E1" w14:textId="77777777" w:rsidR="00B66B5E" w:rsidRPr="00132761" w:rsidRDefault="00000000" w:rsidP="00132761">
      <w:pPr>
        <w:numPr>
          <w:ilvl w:val="0"/>
          <w:numId w:val="23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Sistema di controllo della conformità</w:t>
      </w:r>
      <w:r w:rsidRPr="00132761">
        <w:rPr>
          <w:rFonts w:ascii="Times New Roman" w:hAnsi="Times New Roman" w:cs="Times New Roman"/>
          <w:sz w:val="22"/>
        </w:rPr>
        <w:t xml:space="preserve"> robusto (automonitoraggio, certificazioni, accreditamenti)</w:t>
      </w:r>
    </w:p>
    <w:p w14:paraId="617DD17B" w14:textId="77777777" w:rsidR="00B66B5E" w:rsidRDefault="00000000" w:rsidP="00132761">
      <w:pPr>
        <w:pStyle w:val="Titolo2"/>
      </w:pPr>
      <w:bookmarkStart w:id="24" w:name="bm_7_3_documentazione_richiesta_p_8ef1a4"/>
      <w:r w:rsidRPr="00132761">
        <w:t>7.3 Documentazione Richiesta per Art. 208</w:t>
      </w:r>
      <w:bookmarkEnd w:id="24"/>
    </w:p>
    <w:p w14:paraId="02A5080B" w14:textId="77777777" w:rsidR="00132761" w:rsidRPr="00132761" w:rsidRDefault="00132761" w:rsidP="00132761"/>
    <w:p w14:paraId="32DA488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Il dossier deve includere:</w:t>
      </w:r>
    </w:p>
    <w:p w14:paraId="7B1E4680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Descrizione dettagliata dell'impianto:</w:t>
      </w:r>
    </w:p>
    <w:p w14:paraId="53839150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e planimetria</w:t>
      </w:r>
    </w:p>
    <w:p w14:paraId="796A8ACB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Descrizione dei cicli produttivi</w:t>
      </w:r>
    </w:p>
    <w:p w14:paraId="075B7AB2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Identificazione di tutti i punti di emissione (se presenti)</w:t>
      </w:r>
    </w:p>
    <w:p w14:paraId="5B7EB656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Sistemi di trattamento e abbattimento</w:t>
      </w:r>
    </w:p>
    <w:p w14:paraId="2725D982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Caratterizzazione dei rifiuti in ingresso:</w:t>
      </w:r>
    </w:p>
    <w:p w14:paraId="72162904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Codici EER ammissibili</w:t>
      </w:r>
    </w:p>
    <w:p w14:paraId="573061A8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Composizione merceologica</w:t>
      </w:r>
    </w:p>
    <w:p w14:paraId="761F56C0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Contaminanti esclusi</w:t>
      </w:r>
    </w:p>
    <w:p w14:paraId="2B4FF318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Portata massima annua (t/anno)</w:t>
      </w:r>
    </w:p>
    <w:p w14:paraId="352DB690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Provenienza geografica (raccomandato da stesso bacino territoriale)</w:t>
      </w:r>
    </w:p>
    <w:p w14:paraId="35C179CC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Descrizione del processo di recupero:</w:t>
      </w:r>
    </w:p>
    <w:p w14:paraId="5A6A4586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Fasi operative dettagliate</w:t>
      </w:r>
    </w:p>
    <w:p w14:paraId="39FA0B48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Tecnologie impiegate</w:t>
      </w:r>
    </w:p>
    <w:p w14:paraId="488FAEAF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Rese di recupero attese</w:t>
      </w:r>
    </w:p>
    <w:p w14:paraId="4B2D4E22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Scarti/rifiuti generati dal processo</w:t>
      </w:r>
    </w:p>
    <w:p w14:paraId="241B5109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Criterio End of Waste applicabile:</w:t>
      </w:r>
    </w:p>
    <w:p w14:paraId="47008236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Riferimento al criterio nazionale o regionale</w:t>
      </w:r>
    </w:p>
    <w:p w14:paraId="79903771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ai parametri tecnici e qualitativi</w:t>
      </w:r>
    </w:p>
    <w:p w14:paraId="2CABE47C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Rispetto limiti contaminanti</w:t>
      </w:r>
    </w:p>
    <w:p w14:paraId="59693B64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Metodologie di campionamento e analisi</w:t>
      </w:r>
    </w:p>
    <w:p w14:paraId="35185D12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Sistema di controllo della conformità (compliance system):</w:t>
      </w:r>
    </w:p>
    <w:p w14:paraId="02B74B0B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Automonitoraggio: frequenza, metodologie, soglie di alert</w:t>
      </w:r>
    </w:p>
    <w:p w14:paraId="4CC68DC2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Certificazioni esterne (es. ISO, accreditamenti laboratorio)</w:t>
      </w:r>
    </w:p>
    <w:p w14:paraId="78391E1F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Registrazione dati di controllo</w:t>
      </w:r>
    </w:p>
    <w:p w14:paraId="42458984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Tracciabilità input-output</w:t>
      </w:r>
    </w:p>
    <w:p w14:paraId="00B96958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Documentazione gestionale:</w:t>
      </w:r>
    </w:p>
    <w:p w14:paraId="640B0705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Iscrizione Albo Gestori Ambientali</w:t>
      </w:r>
    </w:p>
    <w:p w14:paraId="1619318C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 tecnico-economica dell'operatore</w:t>
      </w:r>
    </w:p>
    <w:p w14:paraId="5F8E87EC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Coperture assicurative/garanzie</w:t>
      </w:r>
    </w:p>
    <w:p w14:paraId="7A014E2F" w14:textId="77777777" w:rsidR="00B66B5E" w:rsidRPr="00132761" w:rsidRDefault="00000000" w:rsidP="00132761">
      <w:pPr>
        <w:numPr>
          <w:ilvl w:val="0"/>
          <w:numId w:val="24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Relazione di sostenibilità ambientale (per impianti complessi):</w:t>
      </w:r>
    </w:p>
    <w:p w14:paraId="1F215F08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Valutazione LCA (Life Cycle Assessment) se pertinente</w:t>
      </w:r>
    </w:p>
    <w:p w14:paraId="5E47766B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assenza rischi ambientali significativi</w:t>
      </w:r>
    </w:p>
    <w:p w14:paraId="7696CFC5" w14:textId="77777777" w:rsidR="00B66B5E" w:rsidRPr="00132761" w:rsidRDefault="00000000" w:rsidP="00132761">
      <w:pPr>
        <w:numPr>
          <w:ilvl w:val="1"/>
          <w:numId w:val="2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limiti emissioni in atmosfera (se presenti)</w:t>
      </w:r>
    </w:p>
    <w:p w14:paraId="12AD9DCC" w14:textId="77777777" w:rsidR="00B66B5E" w:rsidRDefault="00000000" w:rsidP="00132761">
      <w:pPr>
        <w:pStyle w:val="Titolo2"/>
      </w:pPr>
      <w:bookmarkStart w:id="25" w:name="bm_7_4_procedimento_di_rilascio_art_208"/>
      <w:r w:rsidRPr="00132761">
        <w:t>7.4 Procedimento di Rilascio Art. 208</w:t>
      </w:r>
      <w:bookmarkEnd w:id="25"/>
    </w:p>
    <w:p w14:paraId="562FCB32" w14:textId="77777777" w:rsidR="00132761" w:rsidRPr="00132761" w:rsidRDefault="00132761" w:rsidP="00132761"/>
    <w:p w14:paraId="298B5DD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Sequenza procedurale:</w:t>
      </w:r>
    </w:p>
    <w:p w14:paraId="629D07C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1: Pre-istruttoria (10-15 giorni)</w:t>
      </w:r>
    </w:p>
    <w:p w14:paraId="3D406058" w14:textId="77777777" w:rsidR="00B66B5E" w:rsidRPr="00132761" w:rsidRDefault="00000000" w:rsidP="00132761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Ricezione istanza presso Autorità Competente (Regione)</w:t>
      </w:r>
    </w:p>
    <w:p w14:paraId="69BCDDE4" w14:textId="77777777" w:rsidR="00B66B5E" w:rsidRPr="00132761" w:rsidRDefault="00000000" w:rsidP="00132761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completezza documentazione</w:t>
      </w:r>
    </w:p>
    <w:p w14:paraId="0D997070" w14:textId="77777777" w:rsidR="00B66B5E" w:rsidRPr="00132761" w:rsidRDefault="00000000" w:rsidP="00132761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Richiesta eventuali chiarimenti preliminari</w:t>
      </w:r>
    </w:p>
    <w:p w14:paraId="527B2EC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2: Istruttoria Amministrativa (20-30 giorni)</w:t>
      </w:r>
    </w:p>
    <w:p w14:paraId="5ABEB467" w14:textId="77777777" w:rsidR="00B66B5E" w:rsidRPr="00132761" w:rsidRDefault="00000000" w:rsidP="00132761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Trasmissione a ISPRA (Istituto Superiore Protezione Ricerca Ambientale) o ARPACAL</w:t>
      </w:r>
    </w:p>
    <w:p w14:paraId="611BB606" w14:textId="77777777" w:rsidR="00B66B5E" w:rsidRPr="00132761" w:rsidRDefault="00000000" w:rsidP="00132761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criteri EoW</w:t>
      </w:r>
    </w:p>
    <w:p w14:paraId="7F22DF84" w14:textId="77777777" w:rsidR="00B66B5E" w:rsidRPr="00132761" w:rsidRDefault="00000000" w:rsidP="00132761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Valutazione conformità sistema controllo</w:t>
      </w:r>
    </w:p>
    <w:p w14:paraId="77E5B4E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3: Parere Vincolante dell'Agenzia Ambientale (30-45 giorni)</w:t>
      </w:r>
    </w:p>
    <w:p w14:paraId="4259D5C3" w14:textId="77777777" w:rsidR="00B66B5E" w:rsidRPr="00132761" w:rsidRDefault="00000000" w:rsidP="00132761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 xml:space="preserve">ISPRA/ARPACAL elabora </w:t>
      </w:r>
      <w:r w:rsidRPr="00132761">
        <w:rPr>
          <w:rFonts w:ascii="Times New Roman" w:hAnsi="Times New Roman" w:cs="Times New Roman"/>
          <w:b/>
          <w:sz w:val="22"/>
        </w:rPr>
        <w:t>parere obbligatorio e vincolante</w:t>
      </w:r>
    </w:p>
    <w:p w14:paraId="0B6A7D93" w14:textId="77777777" w:rsidR="00B66B5E" w:rsidRPr="00132761" w:rsidRDefault="00000000" w:rsidP="00132761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Eventuale richiesta integrazioni</w:t>
      </w:r>
    </w:p>
    <w:p w14:paraId="0F601AD1" w14:textId="77777777" w:rsidR="00B66B5E" w:rsidRPr="00132761" w:rsidRDefault="00000000" w:rsidP="00132761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Parere positivo, negativo o condizionato</w:t>
      </w:r>
    </w:p>
    <w:p w14:paraId="74F1700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4: Decisione Autorità Competente (10-15 giorni)</w:t>
      </w:r>
    </w:p>
    <w:p w14:paraId="6D64C8C3" w14:textId="77777777" w:rsidR="00B66B5E" w:rsidRPr="00132761" w:rsidRDefault="00000000" w:rsidP="00132761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Autorità Competente (Regione) rilascia provvedimento</w:t>
      </w:r>
    </w:p>
    <w:p w14:paraId="4E76CE76" w14:textId="77777777" w:rsidR="00B66B5E" w:rsidRPr="00132761" w:rsidRDefault="00000000" w:rsidP="00132761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Può introdurre condizioni aggiuntive al parere dell'Agenzia</w:t>
      </w:r>
    </w:p>
    <w:p w14:paraId="3EDB54D1" w14:textId="77777777" w:rsidR="00B66B5E" w:rsidRPr="00132761" w:rsidRDefault="00000000" w:rsidP="00132761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al richiedente</w:t>
      </w:r>
    </w:p>
    <w:p w14:paraId="7F51A87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Termine complessivo:</w:t>
      </w:r>
      <w:r w:rsidRPr="00132761">
        <w:rPr>
          <w:rFonts w:ascii="Times New Roman" w:hAnsi="Times New Roman" w:cs="Times New Roman"/>
          <w:sz w:val="22"/>
        </w:rPr>
        <w:t xml:space="preserve"> 90-120 giorni</w:t>
      </w:r>
    </w:p>
    <w:p w14:paraId="7AB9F06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Ricorsi:</w:t>
      </w:r>
      <w:r w:rsidRPr="00132761">
        <w:rPr>
          <w:rFonts w:ascii="Times New Roman" w:hAnsi="Times New Roman" w:cs="Times New Roman"/>
          <w:sz w:val="22"/>
        </w:rPr>
        <w:t xml:space="preserve"> Possibili ricorsi amministrativi entro termini previsti</w:t>
      </w:r>
    </w:p>
    <w:p w14:paraId="4A492272" w14:textId="77777777" w:rsidR="00B66B5E" w:rsidRDefault="00000000" w:rsidP="00132761">
      <w:pPr>
        <w:pStyle w:val="Titolo2"/>
      </w:pPr>
      <w:bookmarkStart w:id="26" w:name="bm_7_5_condizioni_e_obblighi_post_600379"/>
      <w:r w:rsidRPr="00132761">
        <w:t>7.5 Condizioni e Obblighi Post-Autorizzazione</w:t>
      </w:r>
      <w:bookmarkEnd w:id="26"/>
    </w:p>
    <w:p w14:paraId="42386ACD" w14:textId="77777777" w:rsidR="00132761" w:rsidRPr="00132761" w:rsidRDefault="00132761" w:rsidP="00132761"/>
    <w:p w14:paraId="72BB46B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Autorizzazione Art. 208 sottoposta a:</w:t>
      </w:r>
    </w:p>
    <w:p w14:paraId="159458AF" w14:textId="77777777" w:rsidR="00B66B5E" w:rsidRPr="00132761" w:rsidRDefault="00000000" w:rsidP="00132761">
      <w:pPr>
        <w:numPr>
          <w:ilvl w:val="0"/>
          <w:numId w:val="29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Autocontrollo continuativo:</w:t>
      </w:r>
    </w:p>
    <w:p w14:paraId="771AFDA0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Campionamenti del rifiuto in ingresso: mensile o a carico</w:t>
      </w:r>
    </w:p>
    <w:p w14:paraId="6180CAF9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Verifica qualità materiale recuperato: per ogni lotto o giornaliera</w:t>
      </w:r>
    </w:p>
    <w:p w14:paraId="24F7A95F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contaminanti secondo criteri EoW: almeno semestrale</w:t>
      </w:r>
    </w:p>
    <w:p w14:paraId="4C295F1A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Laboratori accreditati ACCREDIA</w:t>
      </w:r>
    </w:p>
    <w:p w14:paraId="6A324E1F" w14:textId="77777777" w:rsidR="00B66B5E" w:rsidRPr="00132761" w:rsidRDefault="00000000" w:rsidP="00132761">
      <w:pPr>
        <w:numPr>
          <w:ilvl w:val="0"/>
          <w:numId w:val="29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Registrazione e tracciabilità (RENTRI/SICER):</w:t>
      </w:r>
    </w:p>
    <w:p w14:paraId="26EBE7C2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mensile via portale</w:t>
      </w:r>
    </w:p>
    <w:p w14:paraId="4326D7EA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Dichiarazione bilancio di massa</w:t>
      </w:r>
    </w:p>
    <w:p w14:paraId="44360F10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Dati contaminanti entro limiti</w:t>
      </w:r>
    </w:p>
    <w:p w14:paraId="68ECB798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Certificazioni di conformità EoW</w:t>
      </w:r>
    </w:p>
    <w:p w14:paraId="5C4C39CE" w14:textId="77777777" w:rsidR="00B66B5E" w:rsidRPr="00132761" w:rsidRDefault="00000000" w:rsidP="00132761">
      <w:pPr>
        <w:numPr>
          <w:ilvl w:val="0"/>
          <w:numId w:val="29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Comunicazione anomalie:</w:t>
      </w:r>
    </w:p>
    <w:p w14:paraId="735269C7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Se superamento limiti contaminanti: entro 15 giorni</w:t>
      </w:r>
    </w:p>
    <w:p w14:paraId="3BB0DE3F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 guasto impianto prolungato (&gt; 7 giorni): comunicazione anticipata</w:t>
      </w:r>
    </w:p>
    <w:p w14:paraId="0B4AE08B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Se non conformità rispetto criteri EoW: segnalazione immediata</w:t>
      </w:r>
    </w:p>
    <w:p w14:paraId="5294FD2D" w14:textId="77777777" w:rsidR="00B66B5E" w:rsidRPr="00132761" w:rsidRDefault="00000000" w:rsidP="00132761">
      <w:pPr>
        <w:numPr>
          <w:ilvl w:val="0"/>
          <w:numId w:val="29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Rinnovo/Verifica periodica:</w:t>
      </w:r>
    </w:p>
    <w:p w14:paraId="38C18888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Revisione ogni 3-5 anni</w:t>
      </w:r>
    </w:p>
    <w:p w14:paraId="739F936F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Aggiornamento dati controllo</w:t>
      </w:r>
    </w:p>
    <w:p w14:paraId="4BE7F4D9" w14:textId="77777777" w:rsidR="00B66B5E" w:rsidRPr="00132761" w:rsidRDefault="00000000" w:rsidP="00132761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Possibili revisioni criterio EoW a livello europeo</w:t>
      </w:r>
    </w:p>
    <w:p w14:paraId="1CA8F57C" w14:textId="77777777" w:rsidR="00B66B5E" w:rsidRDefault="00000000" w:rsidP="00132761">
      <w:pPr>
        <w:pStyle w:val="Titolo2"/>
        <w:rPr>
          <w:rFonts w:eastAsia="Georgia"/>
        </w:rPr>
      </w:pPr>
      <w:bookmarkStart w:id="27" w:name="bm_7_6_validità_e_costi"/>
      <w:r w:rsidRPr="00132761">
        <w:rPr>
          <w:rFonts w:eastAsia="Georgia"/>
        </w:rPr>
        <w:t>7.6 Validità e Costi</w:t>
      </w:r>
      <w:bookmarkEnd w:id="27"/>
    </w:p>
    <w:p w14:paraId="67E910E1" w14:textId="77777777" w:rsidR="00132761" w:rsidRPr="00132761" w:rsidRDefault="00132761" w:rsidP="00132761"/>
    <w:p w14:paraId="18DE68E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Validità dell'autorizzazione:</w:t>
      </w:r>
      <w:r w:rsidRPr="00132761">
        <w:rPr>
          <w:rFonts w:ascii="Times New Roman" w:hAnsi="Times New Roman" w:cs="Times New Roman"/>
          <w:sz w:val="22"/>
        </w:rPr>
        <w:t xml:space="preserve"> 15 anni dalla data di rilascio</w:t>
      </w:r>
    </w:p>
    <w:p w14:paraId="276BD52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Costi amministrativi (orientativi):</w:t>
      </w:r>
    </w:p>
    <w:p w14:paraId="6EDD8545" w14:textId="77777777" w:rsidR="00B66B5E" w:rsidRPr="00132761" w:rsidRDefault="00000000" w:rsidP="00132761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Istruttoria semplice (1-2 inquinanti): €2.000-€5.000</w:t>
      </w:r>
    </w:p>
    <w:p w14:paraId="434EA02D" w14:textId="77777777" w:rsidR="00B66B5E" w:rsidRPr="00132761" w:rsidRDefault="00000000" w:rsidP="00132761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Istruttoria ordinaria (3-5 parametri EoW): €5.000-€10.000</w:t>
      </w:r>
    </w:p>
    <w:p w14:paraId="3A63BEC8" w14:textId="77777777" w:rsidR="00B66B5E" w:rsidRPr="00132761" w:rsidRDefault="00000000" w:rsidP="00132761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Istruttoria complessa (impianto complesso, 6+ parametri): €10.000-€20.000+</w:t>
      </w:r>
    </w:p>
    <w:p w14:paraId="1F9ACFBB" w14:textId="77777777" w:rsidR="00B66B5E" w:rsidRPr="00132761" w:rsidRDefault="00000000" w:rsidP="00132761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Rinnovo/variante: 30-50% dell'importo iniziale</w:t>
      </w:r>
    </w:p>
    <w:p w14:paraId="112000F1" w14:textId="73396AB8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13D0E662" w14:textId="77777777" w:rsidR="00B66B5E" w:rsidRPr="00132761" w:rsidRDefault="00000000" w:rsidP="00132761">
      <w:pPr>
        <w:pStyle w:val="Titolo1"/>
      </w:pPr>
      <w:bookmarkStart w:id="28" w:name="bm_8_impianti_di_recupero_rifiuti_1d2fe7"/>
      <w:r w:rsidRPr="00132761">
        <w:t>8. Impianti di Recupero Rifiuti C&amp;D (Costruzione e Demolizione)</w:t>
      </w:r>
      <w:bookmarkEnd w:id="28"/>
    </w:p>
    <w:p w14:paraId="5023065B" w14:textId="77777777" w:rsidR="00B66B5E" w:rsidRDefault="00000000" w:rsidP="00132761">
      <w:pPr>
        <w:pStyle w:val="Titolo2"/>
      </w:pPr>
      <w:bookmarkStart w:id="29" w:name="bm_8_1_tipologia_e_caratteristiche"/>
      <w:r w:rsidRPr="00132761">
        <w:t>8.1 Tipologia e Caratteristiche</w:t>
      </w:r>
      <w:bookmarkEnd w:id="29"/>
    </w:p>
    <w:p w14:paraId="318FD7EA" w14:textId="77777777" w:rsidR="00132761" w:rsidRPr="00132761" w:rsidRDefault="00132761" w:rsidP="00132761"/>
    <w:p w14:paraId="6AB7B935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I </w:t>
      </w:r>
      <w:r w:rsidRPr="00132761">
        <w:rPr>
          <w:rFonts w:ascii="Times New Roman" w:hAnsi="Times New Roman" w:cs="Times New Roman"/>
          <w:b/>
          <w:sz w:val="22"/>
        </w:rPr>
        <w:t>rifiuti C&amp;D</w:t>
      </w:r>
      <w:r w:rsidRPr="00132761">
        <w:rPr>
          <w:rFonts w:ascii="Times New Roman" w:hAnsi="Times New Roman" w:cs="Times New Roman"/>
          <w:sz w:val="22"/>
        </w:rPr>
        <w:t xml:space="preserve"> (Codici EER 170101-170905) includono:</w:t>
      </w:r>
    </w:p>
    <w:p w14:paraId="25491287" w14:textId="77777777" w:rsidR="00B66B5E" w:rsidRPr="00132761" w:rsidRDefault="00000000" w:rsidP="00132761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Cemento, mattoni, ceramiche, intonaci</w:t>
      </w:r>
    </w:p>
    <w:p w14:paraId="7F588A93" w14:textId="77777777" w:rsidR="00B66B5E" w:rsidRPr="00132761" w:rsidRDefault="00000000" w:rsidP="00132761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Legno, metalli, vetro</w:t>
      </w:r>
    </w:p>
    <w:p w14:paraId="02C918D3" w14:textId="77777777" w:rsidR="00B66B5E" w:rsidRPr="00132761" w:rsidRDefault="00000000" w:rsidP="00132761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Plastica, bitume, materie isolanti</w:t>
      </w:r>
    </w:p>
    <w:p w14:paraId="77CA0E05" w14:textId="77777777" w:rsidR="00B66B5E" w:rsidRPr="00132761" w:rsidRDefault="00000000" w:rsidP="00132761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contaminati (amianto, PCB, sostanze pericolose)</w:t>
      </w:r>
    </w:p>
    <w:p w14:paraId="1D88DEF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Operazioni di recupero tipiche:</w:t>
      </w:r>
    </w:p>
    <w:p w14:paraId="26DD772E" w14:textId="77777777" w:rsidR="00B66B5E" w:rsidRPr="00132761" w:rsidRDefault="00000000" w:rsidP="00132761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R5: Frantumazione/vagliatura aggregati</w:t>
      </w:r>
    </w:p>
    <w:p w14:paraId="1931D8F5" w14:textId="77777777" w:rsidR="00B66B5E" w:rsidRPr="00132761" w:rsidRDefault="00000000" w:rsidP="00132761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R13: Miscelazione/ricombinazione per utilizzo</w:t>
      </w:r>
    </w:p>
    <w:p w14:paraId="285D0027" w14:textId="77777777" w:rsidR="00B66B5E" w:rsidRPr="00132761" w:rsidRDefault="00000000" w:rsidP="00132761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R3: Riciclaggio metalli</w:t>
      </w:r>
    </w:p>
    <w:p w14:paraId="12DBA725" w14:textId="77777777" w:rsidR="00B66B5E" w:rsidRPr="00132761" w:rsidRDefault="00000000" w:rsidP="00132761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R4: Riciclaggio legno, plastica</w:t>
      </w:r>
    </w:p>
    <w:p w14:paraId="0FA7FB27" w14:textId="77777777" w:rsidR="00B66B5E" w:rsidRDefault="00000000" w:rsidP="00132761">
      <w:pPr>
        <w:pStyle w:val="Titolo2"/>
      </w:pPr>
      <w:bookmarkStart w:id="30" w:name="bm_8_2_soglie_e_classificazione"/>
      <w:r w:rsidRPr="00132761">
        <w:t>8.2 Soglie e Classificazione</w:t>
      </w:r>
      <w:bookmarkEnd w:id="30"/>
    </w:p>
    <w:p w14:paraId="1970F381" w14:textId="77777777" w:rsidR="00132761" w:rsidRPr="00132761" w:rsidRDefault="00132761" w:rsidP="00132761"/>
    <w:p w14:paraId="3A5AD04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Soglie DM 5/2/1998 per rifiuti C&amp;D non pericolosi: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2610"/>
        <w:gridCol w:w="1636"/>
        <w:gridCol w:w="1592"/>
      </w:tblGrid>
      <w:tr w:rsidR="00B66B5E" w:rsidRPr="00132761" w14:paraId="6032340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8F5D83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Ubicazione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7573D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Soglia (t/anno)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E9536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Tipo Impianto</w:t>
            </w:r>
          </w:p>
        </w:tc>
      </w:tr>
      <w:tr w:rsidR="00B66B5E" w:rsidRPr="00132761" w14:paraId="0DD1D56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10373B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Aree urbane, aree protette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7B3EF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1.000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2C9EB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Piccolo</w:t>
            </w:r>
          </w:p>
        </w:tc>
      </w:tr>
      <w:tr w:rsidR="00B66B5E" w:rsidRPr="00132761" w14:paraId="586401D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5F3D09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Zone industriali/rurali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960F5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10.000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8D7585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Medio</w:t>
            </w:r>
          </w:p>
        </w:tc>
      </w:tr>
      <w:tr w:rsidR="00B66B5E" w:rsidRPr="00132761" w14:paraId="05AB3D3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A7EDA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Aree industriali dedicate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54D0E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30.000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8DEC7F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Grande</w:t>
            </w:r>
          </w:p>
        </w:tc>
      </w:tr>
      <w:tr w:rsidR="00B66B5E" w:rsidRPr="00132761" w14:paraId="5974323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557DD3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Depositi temporanei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CF55D5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Illimitato*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B1CC31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Cantieri</w:t>
            </w:r>
          </w:p>
        </w:tc>
      </w:tr>
    </w:tbl>
    <w:p w14:paraId="59B7A6BF" w14:textId="7777777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584D8C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*Se riempimento &lt; 30 giorni</w:t>
      </w:r>
    </w:p>
    <w:p w14:paraId="047C6F7C" w14:textId="77777777" w:rsidR="00B66B5E" w:rsidRDefault="00000000" w:rsidP="00132761">
      <w:pPr>
        <w:pStyle w:val="Titolo2"/>
      </w:pPr>
      <w:bookmarkStart w:id="31" w:name="bm_8_3_requisiti_tecnici_specific_40a0e7"/>
      <w:r w:rsidRPr="00132761">
        <w:t>8.3 Requisiti Tecnici Specifici per Impianti C&amp;D</w:t>
      </w:r>
      <w:bookmarkEnd w:id="31"/>
    </w:p>
    <w:p w14:paraId="4B3E8169" w14:textId="77777777" w:rsidR="00132761" w:rsidRPr="00132761" w:rsidRDefault="00132761" w:rsidP="00132761"/>
    <w:p w14:paraId="34CD95D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Localizzazione:</w:t>
      </w:r>
    </w:p>
    <w:p w14:paraId="4DF9BF2E" w14:textId="77777777" w:rsidR="00B66B5E" w:rsidRPr="00132761" w:rsidRDefault="00000000" w:rsidP="00132761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Zona industriale o destinata ad attività produttive</w:t>
      </w:r>
    </w:p>
    <w:p w14:paraId="01282766" w14:textId="77777777" w:rsidR="00B66B5E" w:rsidRPr="00132761" w:rsidRDefault="00000000" w:rsidP="00132761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Distanza da zone residenziali/sensibili</w:t>
      </w:r>
    </w:p>
    <w:p w14:paraId="7C7C25CE" w14:textId="77777777" w:rsidR="00B66B5E" w:rsidRPr="00132761" w:rsidRDefault="00000000" w:rsidP="00132761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Verifica compatibilità con strumenti di pianificazione comunale</w:t>
      </w:r>
    </w:p>
    <w:p w14:paraId="41C3410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Impianto di trattamento:</w:t>
      </w:r>
    </w:p>
    <w:p w14:paraId="7AA386C8" w14:textId="77777777" w:rsidR="00B66B5E" w:rsidRPr="00132761" w:rsidRDefault="00000000" w:rsidP="00132761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Frantumatore/vagliatore:</w:t>
      </w:r>
      <w:r w:rsidRPr="00132761">
        <w:rPr>
          <w:rFonts w:ascii="Times New Roman" w:hAnsi="Times New Roman" w:cs="Times New Roman"/>
          <w:sz w:val="22"/>
        </w:rPr>
        <w:t xml:space="preserve"> capace di ridurre materiale eterogeneo</w:t>
      </w:r>
    </w:p>
    <w:p w14:paraId="6E76988B" w14:textId="77777777" w:rsidR="00B66B5E" w:rsidRPr="00132761" w:rsidRDefault="00000000" w:rsidP="00132761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Sistemi di abbattimento polveri:</w:t>
      </w:r>
      <w:r w:rsidRPr="00132761">
        <w:rPr>
          <w:rFonts w:ascii="Times New Roman" w:eastAsia="Georgia" w:hAnsi="Times New Roman" w:cs="Times New Roman"/>
          <w:sz w:val="22"/>
        </w:rPr>
        <w:t xml:space="preserve"> per conformità emissioni atmosferiche</w:t>
      </w:r>
    </w:p>
    <w:p w14:paraId="56C7104B" w14:textId="77777777" w:rsidR="00B66B5E" w:rsidRPr="00132761" w:rsidRDefault="00000000" w:rsidP="00132761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Raccolta percolati:</w:t>
      </w:r>
      <w:r w:rsidRPr="00132761">
        <w:rPr>
          <w:rFonts w:ascii="Times New Roman" w:hAnsi="Times New Roman" w:cs="Times New Roman"/>
          <w:sz w:val="22"/>
        </w:rPr>
        <w:t xml:space="preserve"> se trattamento di materiale contaminato</w:t>
      </w:r>
    </w:p>
    <w:p w14:paraId="2DC8FA91" w14:textId="77777777" w:rsidR="00B66B5E" w:rsidRPr="00132761" w:rsidRDefault="00000000" w:rsidP="00132761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Separatori magnetici:</w:t>
      </w:r>
      <w:r w:rsidRPr="00132761">
        <w:rPr>
          <w:rFonts w:ascii="Times New Roman" w:hAnsi="Times New Roman" w:cs="Times New Roman"/>
          <w:sz w:val="22"/>
        </w:rPr>
        <w:t xml:space="preserve"> per asportazione metalli ferrosi</w:t>
      </w:r>
    </w:p>
    <w:p w14:paraId="1241670B" w14:textId="77777777" w:rsidR="00B66B5E" w:rsidRPr="00132761" w:rsidRDefault="00000000" w:rsidP="00132761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Separatori densimetrici:</w:t>
      </w:r>
      <w:r w:rsidRPr="00132761">
        <w:rPr>
          <w:rFonts w:ascii="Times New Roman" w:hAnsi="Times New Roman" w:cs="Times New Roman"/>
          <w:sz w:val="22"/>
        </w:rPr>
        <w:t xml:space="preserve"> per vidimazione frazioni leggere (plastica, legno)</w:t>
      </w:r>
    </w:p>
    <w:p w14:paraId="721AC6B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Capacità di stoccaggio:</w:t>
      </w:r>
    </w:p>
    <w:p w14:paraId="084663C1" w14:textId="77777777" w:rsidR="00B66B5E" w:rsidRPr="00132761" w:rsidRDefault="00000000" w:rsidP="00132761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Aree dedicate per rifiuti C&amp;D in ingresso</w:t>
      </w:r>
    </w:p>
    <w:p w14:paraId="0F6D8D9A" w14:textId="77777777" w:rsidR="00B66B5E" w:rsidRPr="00132761" w:rsidRDefault="00000000" w:rsidP="00132761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Aree dedicate per aggregati recuperati</w:t>
      </w:r>
    </w:p>
    <w:p w14:paraId="78DE000B" w14:textId="77777777" w:rsidR="00B66B5E" w:rsidRPr="00132761" w:rsidRDefault="00000000" w:rsidP="00132761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Aree per scarti non recuperabili (per avvio smaltimento)</w:t>
      </w:r>
    </w:p>
    <w:p w14:paraId="77B4A18D" w14:textId="77777777" w:rsidR="00B66B5E" w:rsidRPr="00132761" w:rsidRDefault="00000000" w:rsidP="00132761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Pavimentazione impermeabile</w:t>
      </w:r>
    </w:p>
    <w:p w14:paraId="67A68C4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Controllo qualità materiale recuperato:</w:t>
      </w:r>
    </w:p>
    <w:p w14:paraId="7B60ECA3" w14:textId="77777777" w:rsidR="00B66B5E" w:rsidRPr="00132761" w:rsidRDefault="00000000" w:rsidP="00132761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granulometrica</w:t>
      </w:r>
    </w:p>
    <w:p w14:paraId="50632FC9" w14:textId="77777777" w:rsidR="00B66B5E" w:rsidRPr="00132761" w:rsidRDefault="00000000" w:rsidP="00132761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contaminanti (metalli pesanti, amianto)</w:t>
      </w:r>
    </w:p>
    <w:p w14:paraId="082D148E" w14:textId="77777777" w:rsidR="00B66B5E" w:rsidRPr="00132761" w:rsidRDefault="00000000" w:rsidP="00132761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Certificazione conformità criterio EoW (se pertinente)</w:t>
      </w:r>
    </w:p>
    <w:p w14:paraId="447A3998" w14:textId="77777777" w:rsidR="00B66B5E" w:rsidRPr="00132761" w:rsidRDefault="00000000" w:rsidP="00132761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Dichiarazione conformità norma di prodotto (UNI EN 12457, UNI EN 933 per aggregati)</w:t>
      </w:r>
    </w:p>
    <w:p w14:paraId="200043ED" w14:textId="77777777" w:rsidR="00B66B5E" w:rsidRDefault="00000000" w:rsidP="00132761">
      <w:pPr>
        <w:pStyle w:val="Titolo2"/>
      </w:pPr>
      <w:bookmarkStart w:id="32" w:name="bm_8_4_via_per_impianti_c_d_quand_e951a0"/>
      <w:r w:rsidRPr="00132761">
        <w:t>8.4 VIA per Impianti C&amp;D - Quando Obbligatoria</w:t>
      </w:r>
      <w:bookmarkEnd w:id="32"/>
    </w:p>
    <w:p w14:paraId="766D7905" w14:textId="77777777" w:rsidR="00132761" w:rsidRPr="00132761" w:rsidRDefault="00132761" w:rsidP="00132761"/>
    <w:p w14:paraId="453AAE6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La </w:t>
      </w:r>
      <w:r w:rsidRPr="00132761">
        <w:rPr>
          <w:rFonts w:ascii="Times New Roman" w:hAnsi="Times New Roman" w:cs="Times New Roman"/>
          <w:b/>
          <w:sz w:val="22"/>
        </w:rPr>
        <w:t>VIA è obbligatoria</w:t>
      </w:r>
      <w:r w:rsidRPr="00132761">
        <w:rPr>
          <w:rFonts w:ascii="Times New Roman" w:hAnsi="Times New Roman" w:cs="Times New Roman"/>
          <w:sz w:val="22"/>
        </w:rPr>
        <w:t xml:space="preserve"> per impianti C&amp;D in questi casi:</w:t>
      </w:r>
    </w:p>
    <w:p w14:paraId="7742181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4 D.Lgs. 152/2006 Allegato IV (Progetti VIA Regionale):</w:t>
      </w:r>
    </w:p>
    <w:p w14:paraId="3DA3D0D3" w14:textId="77777777" w:rsidR="00B66B5E" w:rsidRPr="00132761" w:rsidRDefault="00000000" w:rsidP="00132761">
      <w:pPr>
        <w:numPr>
          <w:ilvl w:val="0"/>
          <w:numId w:val="3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Impianti di smaltimento rifiuti (discariche):</w:t>
      </w:r>
    </w:p>
    <w:p w14:paraId="508F02CC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Discariche per rifiuti non pericolosi: capacità ≥ 10.000 t</w:t>
      </w:r>
    </w:p>
    <w:p w14:paraId="196B2547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Discariche per rifiuti pericolosi: senza limite di capacità</w:t>
      </w:r>
    </w:p>
    <w:p w14:paraId="3E81CE1D" w14:textId="77777777" w:rsidR="00B66B5E" w:rsidRPr="00132761" w:rsidRDefault="00000000" w:rsidP="00132761">
      <w:pPr>
        <w:numPr>
          <w:ilvl w:val="0"/>
          <w:numId w:val="3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Impianti inceneritori/termovalorizzatori:</w:t>
      </w:r>
    </w:p>
    <w:p w14:paraId="14CD06A7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 ≥ 3 t/h di rifiuti</w:t>
      </w:r>
    </w:p>
    <w:p w14:paraId="1884FF86" w14:textId="77777777" w:rsidR="00B66B5E" w:rsidRPr="00132761" w:rsidRDefault="00000000" w:rsidP="00132761">
      <w:pPr>
        <w:numPr>
          <w:ilvl w:val="0"/>
          <w:numId w:val="3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Impianti di recupero rifiuti C&amp;D:</w:t>
      </w:r>
    </w:p>
    <w:p w14:paraId="414B7CC4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Impianti fissi:</w:t>
      </w:r>
      <w:r w:rsidRPr="00132761">
        <w:rPr>
          <w:rFonts w:ascii="Times New Roman" w:eastAsia="Georgia" w:hAnsi="Times New Roman" w:cs="Times New Roman"/>
          <w:sz w:val="22"/>
        </w:rPr>
        <w:t xml:space="preserve"> capacità ≥ 25.000 t/anno (dipende da Regione)</w:t>
      </w:r>
    </w:p>
    <w:p w14:paraId="07FE30D1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Impianti mobili:</w:t>
      </w:r>
      <w:r w:rsidRPr="00132761">
        <w:rPr>
          <w:rFonts w:ascii="Times New Roman" w:eastAsia="Georgia" w:hAnsi="Times New Roman" w:cs="Times New Roman"/>
          <w:sz w:val="22"/>
        </w:rPr>
        <w:t xml:space="preserve"> se campagna &gt; 30 giorni di attività continuativa</w:t>
      </w:r>
    </w:p>
    <w:p w14:paraId="3DA36B96" w14:textId="77777777" w:rsidR="00B66B5E" w:rsidRPr="00132761" w:rsidRDefault="00000000" w:rsidP="00132761">
      <w:pPr>
        <w:numPr>
          <w:ilvl w:val="1"/>
          <w:numId w:val="3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Ubicazione:</w:t>
      </w:r>
      <w:r w:rsidRPr="00132761">
        <w:rPr>
          <w:rFonts w:ascii="Times New Roman" w:hAnsi="Times New Roman" w:cs="Times New Roman"/>
          <w:sz w:val="22"/>
        </w:rPr>
        <w:t xml:space="preserve"> in aree sensibili (SIC, ZPS, aree protette)</w:t>
      </w:r>
    </w:p>
    <w:p w14:paraId="41633308" w14:textId="77777777" w:rsidR="00B66B5E" w:rsidRPr="00132761" w:rsidRDefault="00000000" w:rsidP="00132761">
      <w:pPr>
        <w:numPr>
          <w:ilvl w:val="0"/>
          <w:numId w:val="37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Verifica di assoggettabilità:</w:t>
      </w:r>
      <w:r w:rsidRPr="00132761">
        <w:rPr>
          <w:rFonts w:ascii="Times New Roman" w:hAnsi="Times New Roman" w:cs="Times New Roman"/>
          <w:sz w:val="22"/>
        </w:rPr>
        <w:t xml:space="preserve"> se sotto soglia ma in ubicazione sensibile</w:t>
      </w:r>
    </w:p>
    <w:p w14:paraId="15A9961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Soglia Calabria (esempio):</w:t>
      </w:r>
      <w:r w:rsidRPr="00132761">
        <w:rPr>
          <w:rFonts w:ascii="Times New Roman" w:eastAsia="Georgia" w:hAnsi="Times New Roman" w:cs="Times New Roman"/>
          <w:sz w:val="22"/>
        </w:rPr>
        <w:t xml:space="preserve"> Art. 4 D.Lgs. 152/06 Allegato IV - Regione fissa soglia ≥ 25.000 t/anno per VIA obbligatoria (verificare delibera regionale vigente)</w:t>
      </w:r>
    </w:p>
    <w:p w14:paraId="25EEF40D" w14:textId="77777777" w:rsidR="00B66B5E" w:rsidRDefault="00000000" w:rsidP="00132761">
      <w:pPr>
        <w:pStyle w:val="Titolo2"/>
      </w:pPr>
      <w:bookmarkStart w:id="33" w:name="bm_8_5_alternative_impianti_mobil_48e46a"/>
      <w:r w:rsidRPr="00132761">
        <w:t>8.5 Alternative: Impianti Mobili Esenti VIA</w:t>
      </w:r>
      <w:bookmarkEnd w:id="33"/>
    </w:p>
    <w:p w14:paraId="1723B792" w14:textId="77777777" w:rsidR="00132761" w:rsidRPr="00132761" w:rsidRDefault="00132761" w:rsidP="00132761"/>
    <w:p w14:paraId="5B15637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Per ridurre oneri procedurali, sono previste </w:t>
      </w:r>
      <w:r w:rsidRPr="00132761">
        <w:rPr>
          <w:rFonts w:ascii="Times New Roman" w:hAnsi="Times New Roman" w:cs="Times New Roman"/>
          <w:b/>
          <w:sz w:val="22"/>
        </w:rPr>
        <w:t>esenzioni VIA</w:t>
      </w:r>
      <w:r w:rsidRPr="00132761">
        <w:rPr>
          <w:rFonts w:ascii="Times New Roman" w:hAnsi="Times New Roman" w:cs="Times New Roman"/>
          <w:sz w:val="22"/>
        </w:rPr>
        <w:t xml:space="preserve"> per:</w:t>
      </w:r>
    </w:p>
    <w:p w14:paraId="5E950C9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Impianti mobili di trattamento rifiuti C&amp;D (art. 4 bis D.Lgs. 152/06):</w:t>
      </w:r>
    </w:p>
    <w:p w14:paraId="1711DB13" w14:textId="77777777" w:rsidR="00B66B5E" w:rsidRPr="00132761" w:rsidRDefault="00000000" w:rsidP="00132761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non pericolosi da C&amp;D</w:t>
      </w:r>
    </w:p>
    <w:p w14:paraId="230E1AEE" w14:textId="77777777" w:rsidR="00B66B5E" w:rsidRPr="00132761" w:rsidRDefault="00000000" w:rsidP="00132761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Campagna attività: &lt; 30 giorni consecutivi</w:t>
      </w:r>
    </w:p>
    <w:p w14:paraId="6F2BEAAF" w14:textId="77777777" w:rsidR="00B66B5E" w:rsidRPr="00132761" w:rsidRDefault="00000000" w:rsidP="00132761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presso cantiere di demolizione/costruzione</w:t>
      </w:r>
    </w:p>
    <w:p w14:paraId="02D72DB2" w14:textId="77777777" w:rsidR="00B66B5E" w:rsidRPr="00132761" w:rsidRDefault="00000000" w:rsidP="00132761">
      <w:pPr>
        <w:numPr>
          <w:ilvl w:val="0"/>
          <w:numId w:val="3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Non soggetti a VIA né screening VIA</w:t>
      </w:r>
    </w:p>
    <w:p w14:paraId="1400AB5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Procedimento accelerato:</w:t>
      </w:r>
    </w:p>
    <w:p w14:paraId="78BA838C" w14:textId="77777777" w:rsidR="00B66B5E" w:rsidRPr="00132761" w:rsidRDefault="00000000" w:rsidP="00132761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al Comune della localizzazione</w:t>
      </w:r>
    </w:p>
    <w:p w14:paraId="26557943" w14:textId="77777777" w:rsidR="00B66B5E" w:rsidRPr="00132761" w:rsidRDefault="00000000" w:rsidP="00132761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Autorizzazione semplificata entro 15-30 giorni</w:t>
      </w:r>
    </w:p>
    <w:p w14:paraId="3819CC4B" w14:textId="77777777" w:rsidR="00B66B5E" w:rsidRPr="00132761" w:rsidRDefault="00000000" w:rsidP="00132761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Monitoraggio qualità aggregati recuperati</w:t>
      </w:r>
    </w:p>
    <w:p w14:paraId="50BF21A0" w14:textId="77777777" w:rsidR="00B66B5E" w:rsidRPr="00132761" w:rsidRDefault="00000000" w:rsidP="00132761">
      <w:pPr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Costi ridotti</w:t>
      </w:r>
    </w:p>
    <w:p w14:paraId="4F79E2CC" w14:textId="5046118A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11FE86A0" w14:textId="77777777" w:rsidR="00B66B5E" w:rsidRDefault="00000000" w:rsidP="00132761">
      <w:pPr>
        <w:pStyle w:val="Titolo1"/>
      </w:pPr>
      <w:r w:rsidRPr="00132761">
        <w:t xml:space="preserve">9. </w:t>
      </w:r>
      <w:bookmarkStart w:id="34" w:name="bm_9_valutazione_di_impatto_ambie_2f7041"/>
      <w:r w:rsidRPr="00132761">
        <w:t>Valutazione di Impatto Ambientale (VIA) - Procedimento Propedeutico</w:t>
      </w:r>
      <w:bookmarkEnd w:id="34"/>
    </w:p>
    <w:p w14:paraId="775B1534" w14:textId="77777777" w:rsidR="00132761" w:rsidRPr="00132761" w:rsidRDefault="00132761" w:rsidP="00132761"/>
    <w:p w14:paraId="6C7F6BC8" w14:textId="77777777" w:rsidR="00B66B5E" w:rsidRDefault="00000000" w:rsidP="00132761">
      <w:pPr>
        <w:pStyle w:val="Titolo2"/>
        <w:rPr>
          <w:rFonts w:eastAsia="Georgia"/>
        </w:rPr>
      </w:pPr>
      <w:bookmarkStart w:id="35" w:name="bm_9_1_cos_è_la_via_e_quando_si_applica"/>
      <w:r w:rsidRPr="00132761">
        <w:rPr>
          <w:rFonts w:eastAsia="Georgia"/>
        </w:rPr>
        <w:lastRenderedPageBreak/>
        <w:t>9.1 Cos'è la VIA e Quando si Applica</w:t>
      </w:r>
      <w:bookmarkEnd w:id="35"/>
    </w:p>
    <w:p w14:paraId="46DE8BF0" w14:textId="77777777" w:rsidR="00132761" w:rsidRPr="00132761" w:rsidRDefault="00132761" w:rsidP="00132761"/>
    <w:p w14:paraId="6F56D8A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La </w:t>
      </w:r>
      <w:r w:rsidRPr="00132761">
        <w:rPr>
          <w:rFonts w:ascii="Times New Roman" w:hAnsi="Times New Roman" w:cs="Times New Roman"/>
          <w:b/>
          <w:sz w:val="22"/>
        </w:rPr>
        <w:t>Valutazione di Impatto Ambientale (VIA)</w:t>
      </w:r>
      <w:r w:rsidRPr="00132761">
        <w:rPr>
          <w:rFonts w:ascii="Times New Roman" w:eastAsia="Georgia" w:hAnsi="Times New Roman" w:cs="Times New Roman"/>
          <w:sz w:val="22"/>
        </w:rPr>
        <w:t xml:space="preserve"> è un procedimento amministrativo che </w:t>
      </w:r>
      <w:r w:rsidRPr="00132761">
        <w:rPr>
          <w:rFonts w:ascii="Times New Roman" w:hAnsi="Times New Roman" w:cs="Times New Roman"/>
          <w:b/>
          <w:sz w:val="22"/>
        </w:rPr>
        <w:t>esamina gli effetti ambientali</w:t>
      </w:r>
      <w:r w:rsidRPr="00132761">
        <w:rPr>
          <w:rFonts w:ascii="Times New Roman" w:hAnsi="Times New Roman" w:cs="Times New Roman"/>
          <w:sz w:val="22"/>
        </w:rPr>
        <w:t xml:space="preserve"> di un progetto prima della sua realizzazione, al fine di informare le decisioni autorizzative e identificare misure di mitigazione.</w:t>
      </w:r>
    </w:p>
    <w:p w14:paraId="71C3835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Applicabilità VIA per impianti rifiuti (Art. 4 D.Lgs. 152/2006 Allegato IV):</w:t>
      </w:r>
    </w:p>
    <w:p w14:paraId="7491C13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Screening VIA (Allegato IV, punto 2):</w:t>
      </w:r>
    </w:p>
    <w:p w14:paraId="16AE78DB" w14:textId="77777777" w:rsidR="00B66B5E" w:rsidRPr="00132761" w:rsidRDefault="00000000" w:rsidP="00132761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Impianti di smaltimento rifiuti con capacità &lt; soglia</w:t>
      </w:r>
    </w:p>
    <w:p w14:paraId="3E5F389C" w14:textId="77777777" w:rsidR="00B66B5E" w:rsidRPr="00132761" w:rsidRDefault="00000000" w:rsidP="00132761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Impianti di recupero con capacità ridotta</w:t>
      </w:r>
    </w:p>
    <w:p w14:paraId="660B8459" w14:textId="77777777" w:rsidR="00B66B5E" w:rsidRPr="00132761" w:rsidRDefault="00000000" w:rsidP="00132761">
      <w:pPr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Ubicazione in aree sensibili determina assoggettabilità</w:t>
      </w:r>
    </w:p>
    <w:p w14:paraId="62E135B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VIA Obbligatoria (Allegato III):</w:t>
      </w:r>
    </w:p>
    <w:p w14:paraId="74D61F64" w14:textId="77777777" w:rsidR="00B66B5E" w:rsidRPr="00132761" w:rsidRDefault="00000000" w:rsidP="00132761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Impianti di smaltimento rifiuti pericolosi (senza limite)</w:t>
      </w:r>
    </w:p>
    <w:p w14:paraId="557F39D6" w14:textId="77777777" w:rsidR="00B66B5E" w:rsidRPr="00132761" w:rsidRDefault="00000000" w:rsidP="00132761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Discariche di rifiuti urbani (≥ 10.000 t/anno)</w:t>
      </w:r>
    </w:p>
    <w:p w14:paraId="0CDA9FFC" w14:textId="77777777" w:rsidR="00B66B5E" w:rsidRPr="00132761" w:rsidRDefault="00000000" w:rsidP="00132761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Impianti inceneritori (≥ 3 t/h)</w:t>
      </w:r>
    </w:p>
    <w:p w14:paraId="3A3846D6" w14:textId="77777777" w:rsidR="00B66B5E" w:rsidRPr="00132761" w:rsidRDefault="00000000" w:rsidP="00132761">
      <w:pPr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Impianti C&amp;D fissi (≥ 25.000 t/anno, se Regione lo prevede)</w:t>
      </w:r>
    </w:p>
    <w:p w14:paraId="1C0253BD" w14:textId="77777777" w:rsidR="00B66B5E" w:rsidRDefault="00000000" w:rsidP="00132761">
      <w:pPr>
        <w:pStyle w:val="Titolo2"/>
      </w:pPr>
      <w:bookmarkStart w:id="36" w:name="bm_9_2_fasi_della_via"/>
      <w:r w:rsidRPr="00132761">
        <w:t>9.2 Fasi della VIA</w:t>
      </w:r>
      <w:bookmarkEnd w:id="36"/>
    </w:p>
    <w:p w14:paraId="6E8D986B" w14:textId="77777777" w:rsidR="00132761" w:rsidRPr="00132761" w:rsidRDefault="00132761" w:rsidP="00132761"/>
    <w:p w14:paraId="205344E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1: Verifica di Assoggettabilità (Screening)</w:t>
      </w:r>
    </w:p>
    <w:p w14:paraId="3586A06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Durata: 30 giorni</w:t>
      </w:r>
    </w:p>
    <w:p w14:paraId="08C3F3B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Attività:</w:t>
      </w:r>
    </w:p>
    <w:p w14:paraId="6068C58F" w14:textId="77777777" w:rsidR="00B66B5E" w:rsidRPr="00132761" w:rsidRDefault="00000000" w:rsidP="00132761">
      <w:pPr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Autorità Competente riceve istanza di screening</w:t>
      </w:r>
    </w:p>
    <w:p w14:paraId="2E6FED3F" w14:textId="77777777" w:rsidR="00B66B5E" w:rsidRPr="00132761" w:rsidRDefault="00000000" w:rsidP="00132761">
      <w:pPr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se progetto ricade in Allegato IV e nel campo di applicazione</w:t>
      </w:r>
    </w:p>
    <w:p w14:paraId="16ED4BC0" w14:textId="77777777" w:rsidR="00B66B5E" w:rsidRPr="00132761" w:rsidRDefault="00000000" w:rsidP="00132761">
      <w:pPr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Se ubicazione sensibile → richiede Studio Preliminare Ambientale (SPA)</w:t>
      </w:r>
    </w:p>
    <w:p w14:paraId="287FD1A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Output:</w:t>
      </w:r>
    </w:p>
    <w:p w14:paraId="4A99CEE6" w14:textId="77777777" w:rsidR="00B66B5E" w:rsidRPr="00132761" w:rsidRDefault="00000000" w:rsidP="00132761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Se non assoggettabile: rilascio certificato (progetto può procedere senza VIA)</w:t>
      </w:r>
    </w:p>
    <w:p w14:paraId="09A33D5A" w14:textId="77777777" w:rsidR="00B66B5E" w:rsidRPr="00132761" w:rsidRDefault="00000000" w:rsidP="00132761">
      <w:pPr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 assoggettabile: obbligo VIA, passaggio a Fase 2</w:t>
      </w:r>
    </w:p>
    <w:p w14:paraId="5675597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Documentazione per screening:</w:t>
      </w:r>
    </w:p>
    <w:p w14:paraId="6EF63E23" w14:textId="77777777" w:rsidR="00B66B5E" w:rsidRPr="00132761" w:rsidRDefault="00000000" w:rsidP="00132761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Descrizione progetto (ubicazione, dimensioni, destinazione)</w:t>
      </w:r>
    </w:p>
    <w:p w14:paraId="77BAB3FB" w14:textId="77777777" w:rsidR="00B66B5E" w:rsidRPr="00132761" w:rsidRDefault="00000000" w:rsidP="00132761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Planimetria zona influenza</w:t>
      </w:r>
    </w:p>
    <w:p w14:paraId="50979A58" w14:textId="77777777" w:rsidR="00B66B5E" w:rsidRPr="00132761" w:rsidRDefault="00000000" w:rsidP="00132761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Fattori ambientali interessati (aria, acqua, suolo, flora/fauna)</w:t>
      </w:r>
    </w:p>
    <w:p w14:paraId="63090D0A" w14:textId="77777777" w:rsidR="00B66B5E" w:rsidRPr="00132761" w:rsidRDefault="00000000" w:rsidP="00132761">
      <w:pPr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Considerazione localizzazione sensibile (aree protette, SIC, zone umide)</w:t>
      </w:r>
    </w:p>
    <w:p w14:paraId="6D462820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2: Studio di Impatto Ambientale (SIA) e Procedimento VIA</w:t>
      </w:r>
    </w:p>
    <w:p w14:paraId="377E384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Durata: 45-90 giorni per istruttoria; più anni se controverso</w:t>
      </w:r>
    </w:p>
    <w:p w14:paraId="0040ED5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Attività preliminari:</w:t>
      </w:r>
    </w:p>
    <w:p w14:paraId="55DE8A6F" w14:textId="77777777" w:rsidR="00B66B5E" w:rsidRPr="00132761" w:rsidRDefault="00000000" w:rsidP="00132761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Scoping: Autorità Competente indica componenti ambientali da analizzare</w:t>
      </w:r>
    </w:p>
    <w:p w14:paraId="55719E04" w14:textId="77777777" w:rsidR="00B66B5E" w:rsidRPr="00132761" w:rsidRDefault="00000000" w:rsidP="00132761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Definizione baseline ambientale</w:t>
      </w:r>
    </w:p>
    <w:p w14:paraId="02C7D194" w14:textId="77777777" w:rsidR="00B66B5E" w:rsidRPr="00132761" w:rsidRDefault="00000000" w:rsidP="00132761">
      <w:pPr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Identificazione alternative progettuali</w:t>
      </w:r>
    </w:p>
    <w:p w14:paraId="46BFD13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Contenuti SIA obbligatori:</w:t>
      </w:r>
    </w:p>
    <w:p w14:paraId="47CAED06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Descrizione del progetto:</w:t>
      </w:r>
    </w:p>
    <w:p w14:paraId="4EF3E42F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e superficie interessata</w:t>
      </w:r>
    </w:p>
    <w:p w14:paraId="7D85B337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 dell'impianto (t/anno)</w:t>
      </w:r>
    </w:p>
    <w:p w14:paraId="0D39448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Fasi realizzazione e tempistiche</w:t>
      </w:r>
    </w:p>
    <w:p w14:paraId="69060F0F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Layout impianto e infrastrutture accessorie</w:t>
      </w:r>
    </w:p>
    <w:p w14:paraId="287C988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Ciclo di vita (durata operazione)</w:t>
      </w:r>
    </w:p>
    <w:p w14:paraId="4EF34F79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Analisi delle alternative:</w:t>
      </w:r>
    </w:p>
    <w:p w14:paraId="673CC127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Localizzazione alternativa</w:t>
      </w:r>
    </w:p>
    <w:p w14:paraId="20CADA19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Diverse tecnologie di trattamento</w:t>
      </w:r>
    </w:p>
    <w:p w14:paraId="211DBE4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Opzione "non realizzazione"</w:t>
      </w:r>
    </w:p>
    <w:p w14:paraId="0D18C744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Confronto impatti ambientali tra alternative</w:t>
      </w:r>
    </w:p>
    <w:p w14:paraId="0AA134A7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Analisi dello stato ambientale attuale (Baseline):</w:t>
      </w:r>
    </w:p>
    <w:p w14:paraId="656D9FF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Qualità aria (misurazioni; previsioni con modelli di dispersione)</w:t>
      </w:r>
    </w:p>
    <w:p w14:paraId="399DC00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Qualità acque sotterranee e superficiali (caratterizzazione geologica; test percolazione rifiuti)</w:t>
      </w:r>
    </w:p>
    <w:p w14:paraId="73DBF64C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Suolo e sottosuolo (contaminazioni pregresse)</w:t>
      </w:r>
    </w:p>
    <w:p w14:paraId="5884BF30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Flora, fauna, ecosistemi (ricognizione habitat; valutazione incidenza se SIC/ZPS)</w:t>
      </w:r>
    </w:p>
    <w:p w14:paraId="77A77EC2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Paesaggio e beni culturali</w:t>
      </w:r>
    </w:p>
    <w:p w14:paraId="6FB6CF0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Popolazione e salute pubblica</w:t>
      </w:r>
    </w:p>
    <w:p w14:paraId="53308DB7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Viabilità e traffico</w:t>
      </w:r>
    </w:p>
    <w:p w14:paraId="08B9876A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Previsione e valutazione impatti:</w:t>
      </w:r>
    </w:p>
    <w:p w14:paraId="508CB07E" w14:textId="77777777" w:rsidR="00B66B5E" w:rsidRPr="00132761" w:rsidRDefault="00000000" w:rsidP="00132761">
      <w:pPr>
        <w:spacing w:after="210" w:line="360" w:lineRule="auto"/>
        <w:ind w:left="720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costruttiva:</w:t>
      </w:r>
    </w:p>
    <w:p w14:paraId="405BBA7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Emissioni polveri da movimentazione terre</w:t>
      </w:r>
    </w:p>
    <w:p w14:paraId="1A0C9E1A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Inquinamento acustico da macchinari</w:t>
      </w:r>
    </w:p>
    <w:p w14:paraId="711A1A7E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Traffico generato</w:t>
      </w:r>
    </w:p>
    <w:p w14:paraId="117745D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Impatti su flora/fauna (sottrazione habitat)</w:t>
      </w:r>
    </w:p>
    <w:p w14:paraId="27BE2816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operativa:</w:t>
      </w:r>
    </w:p>
    <w:p w14:paraId="4514A092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Emissioni in atmosfera (polveri, odori, particolato da frantumazione)</w:t>
      </w:r>
    </w:p>
    <w:p w14:paraId="4360CCF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Rumore (impianto di trattamento, viabilità interna)</w:t>
      </w:r>
    </w:p>
    <w:p w14:paraId="73A31376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Traffico pesante: numero camion/giorno, percorsi, viabilità interessata</w:t>
      </w:r>
    </w:p>
    <w:p w14:paraId="522E94DF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Percolati e gestione acque di prima pioggia</w:t>
      </w:r>
    </w:p>
    <w:p w14:paraId="6012045A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Rischi accidentali (incendi, versamenti)</w:t>
      </w:r>
    </w:p>
    <w:p w14:paraId="2E3DECA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Paesaggio e impatto visivo</w:t>
      </w:r>
    </w:p>
    <w:p w14:paraId="18ABA09A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Fase dismissione:</w:t>
      </w:r>
    </w:p>
    <w:p w14:paraId="0B3CEBB2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Bonifica area</w:t>
      </w:r>
    </w:p>
    <w:p w14:paraId="3B2AC489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Destino rifiuti residui generati</w:t>
      </w:r>
    </w:p>
    <w:p w14:paraId="72C29070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Ripristino ambientale</w:t>
      </w:r>
    </w:p>
    <w:p w14:paraId="2D2BFC45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Misure di mitigazione:</w:t>
      </w:r>
    </w:p>
    <w:p w14:paraId="0B79A5FB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Barriere anti-polvere (schermi, bagnatura)</w:t>
      </w:r>
    </w:p>
    <w:p w14:paraId="54E14987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Impianti di abbattimento polveri</w:t>
      </w:r>
    </w:p>
    <w:p w14:paraId="61CE947C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Insonorizzazione (cabine, barriere acustiche)</w:t>
      </w:r>
    </w:p>
    <w:p w14:paraId="4D234E16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Gestione traffico (orari, percorsi dedicati)</w:t>
      </w:r>
    </w:p>
    <w:p w14:paraId="5E777131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Monitoraggio ambientale post-opening</w:t>
      </w:r>
    </w:p>
    <w:p w14:paraId="273E3E6B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Piano di controllo qualità aggregati</w:t>
      </w:r>
    </w:p>
    <w:p w14:paraId="19ED4BA4" w14:textId="77777777" w:rsidR="00B66B5E" w:rsidRPr="00132761" w:rsidRDefault="00000000" w:rsidP="00132761">
      <w:pPr>
        <w:numPr>
          <w:ilvl w:val="0"/>
          <w:numId w:val="46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Monitoraggio ambientale (Piano di Monitoraggio Ambientale - PMA):</w:t>
      </w:r>
    </w:p>
    <w:p w14:paraId="3F7B91F8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Qualità aria: campionamenti polveri mensili/trimestrali</w:t>
      </w:r>
    </w:p>
    <w:p w14:paraId="029BA433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Rumore: misure semestral; verifica limiti zone acustiche</w:t>
      </w:r>
    </w:p>
    <w:p w14:paraId="27F6E87C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Acque: analisi percolati se presenti</w:t>
      </w:r>
    </w:p>
    <w:p w14:paraId="46419A1E" w14:textId="77777777" w:rsidR="00B66B5E" w:rsidRPr="00132761" w:rsidRDefault="00000000" w:rsidP="00132761">
      <w:pPr>
        <w:numPr>
          <w:ilvl w:val="1"/>
          <w:numId w:val="4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Traffico: conteggio mezzi, verifica percorsi autorizzati</w:t>
      </w:r>
    </w:p>
    <w:p w14:paraId="5DC23CCD" w14:textId="77777777" w:rsidR="00B66B5E" w:rsidRDefault="00000000" w:rsidP="00132761">
      <w:pPr>
        <w:pStyle w:val="Titolo2"/>
      </w:pPr>
      <w:bookmarkStart w:id="37" w:name="bm_9_3_procedimento_via_ordinario"/>
      <w:r w:rsidRPr="00132761">
        <w:t>9.3 Procedimento VIA Ordinario</w:t>
      </w:r>
      <w:bookmarkEnd w:id="37"/>
    </w:p>
    <w:p w14:paraId="3119A1AF" w14:textId="77777777" w:rsidR="00132761" w:rsidRPr="00132761" w:rsidRDefault="00132761" w:rsidP="00132761"/>
    <w:p w14:paraId="7FA35E6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Step-by-Step:</w:t>
      </w:r>
    </w:p>
    <w:p w14:paraId="3968D49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1. Presentazione istanza al Comune (SUAP)</w:t>
      </w:r>
    </w:p>
    <w:p w14:paraId="05B113A8" w14:textId="77777777" w:rsidR="00B66B5E" w:rsidRPr="00132761" w:rsidRDefault="00000000" w:rsidP="00132761">
      <w:pPr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Allegare SIA completo</w:t>
      </w:r>
    </w:p>
    <w:p w14:paraId="754BC33C" w14:textId="77777777" w:rsidR="00B66B5E" w:rsidRPr="00132761" w:rsidRDefault="00000000" w:rsidP="00132761">
      <w:pPr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Relazione progettuale</w:t>
      </w:r>
    </w:p>
    <w:p w14:paraId="768DBF44" w14:textId="77777777" w:rsidR="00B66B5E" w:rsidRPr="00132761" w:rsidRDefault="00000000" w:rsidP="00132761">
      <w:pPr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Documentazione tecnica</w:t>
      </w:r>
    </w:p>
    <w:p w14:paraId="36EF9841" w14:textId="77777777" w:rsidR="00B66B5E" w:rsidRPr="00132761" w:rsidRDefault="00000000" w:rsidP="00132761">
      <w:pPr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Planimetrie catastali e topografiche</w:t>
      </w:r>
    </w:p>
    <w:p w14:paraId="20B0B58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2. Trasmissione all'Autorità Competente Regionale</w:t>
      </w:r>
    </w:p>
    <w:p w14:paraId="3630D38F" w14:textId="77777777" w:rsidR="00B66B5E" w:rsidRPr="00132761" w:rsidRDefault="00000000" w:rsidP="00132761">
      <w:pPr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Comune invia a Regione (ufficio VIA)</w:t>
      </w:r>
    </w:p>
    <w:p w14:paraId="0A30F4C9" w14:textId="77777777" w:rsidR="00B66B5E" w:rsidRPr="00132761" w:rsidRDefault="00000000" w:rsidP="00132761">
      <w:pPr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Regione trasmette copia a: ARPACAL, Soprintendenza (se beni culturali), ASP (se salute), Province, Comuni limitrofi</w:t>
      </w:r>
    </w:p>
    <w:p w14:paraId="132B82B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3. Fase consultiva (30-45 giorni)</w:t>
      </w:r>
    </w:p>
    <w:p w14:paraId="074242BB" w14:textId="77777777" w:rsidR="00B66B5E" w:rsidRPr="00132761" w:rsidRDefault="00000000" w:rsidP="00132761">
      <w:pPr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Pubblicazione avviso pubblico (Albo Pretorio Regione/Comune; giornali locali)</w:t>
      </w:r>
    </w:p>
    <w:p w14:paraId="1406C5C5" w14:textId="77777777" w:rsidR="00B66B5E" w:rsidRPr="00132761" w:rsidRDefault="00000000" w:rsidP="00132761">
      <w:pPr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Presentazione osservazioni da parte di pubblico interessato</w:t>
      </w:r>
    </w:p>
    <w:p w14:paraId="62DDD521" w14:textId="77777777" w:rsidR="00B66B5E" w:rsidRPr="00132761" w:rsidRDefault="00000000" w:rsidP="00132761">
      <w:pPr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Commissione VIA nominata</w:t>
      </w:r>
    </w:p>
    <w:p w14:paraId="73464686" w14:textId="77777777" w:rsidR="00B66B5E" w:rsidRPr="00132761" w:rsidRDefault="00000000" w:rsidP="00132761">
      <w:pPr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Sopralluoghi e rilievi tecnici</w:t>
      </w:r>
    </w:p>
    <w:p w14:paraId="6A0C865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4. Istruttoria tecnica (30-60 giorni)</w:t>
      </w:r>
    </w:p>
    <w:p w14:paraId="7D8A23E5" w14:textId="77777777" w:rsidR="00B66B5E" w:rsidRPr="00132761" w:rsidRDefault="00000000" w:rsidP="00132761">
      <w:pPr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Commissione VIA esamina SIA</w:t>
      </w:r>
    </w:p>
    <w:p w14:paraId="37901129" w14:textId="77777777" w:rsidR="00B66B5E" w:rsidRPr="00132761" w:rsidRDefault="00000000" w:rsidP="00132761">
      <w:pPr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ARPACAL emette parere tecnico</w:t>
      </w:r>
    </w:p>
    <w:p w14:paraId="2CEF2D3C" w14:textId="77777777" w:rsidR="00B66B5E" w:rsidRPr="00132761" w:rsidRDefault="00000000" w:rsidP="00132761">
      <w:pPr>
        <w:numPr>
          <w:ilvl w:val="0"/>
          <w:numId w:val="5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Eventuale richiesta integrazioni al proponente (termine: 30 giorni)</w:t>
      </w:r>
    </w:p>
    <w:p w14:paraId="6EA71A6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5. Decisione finale (termine massimo 90 giorni da ricezione istanza completa)</w:t>
      </w:r>
    </w:p>
    <w:p w14:paraId="1BABF54D" w14:textId="77777777" w:rsidR="00B66B5E" w:rsidRPr="00132761" w:rsidRDefault="00000000" w:rsidP="00132761">
      <w:pPr>
        <w:numPr>
          <w:ilvl w:val="0"/>
          <w:numId w:val="5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Giudizio di compatibilità ambientale</w:t>
      </w:r>
    </w:p>
    <w:p w14:paraId="2EEE3A67" w14:textId="77777777" w:rsidR="00B66B5E" w:rsidRPr="00132761" w:rsidRDefault="00000000" w:rsidP="00132761">
      <w:pPr>
        <w:numPr>
          <w:ilvl w:val="0"/>
          <w:numId w:val="5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Provvedimento: Parere Favorevole, Favorevole Condizionato, Negativo</w:t>
      </w:r>
    </w:p>
    <w:p w14:paraId="04435A70" w14:textId="77777777" w:rsidR="00B66B5E" w:rsidRPr="00132761" w:rsidRDefault="00000000" w:rsidP="00132761">
      <w:pPr>
        <w:numPr>
          <w:ilvl w:val="0"/>
          <w:numId w:val="5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al proponente</w:t>
      </w:r>
    </w:p>
    <w:p w14:paraId="26F12613" w14:textId="77777777" w:rsidR="00B66B5E" w:rsidRPr="00132761" w:rsidRDefault="00000000" w:rsidP="00132761">
      <w:pPr>
        <w:numPr>
          <w:ilvl w:val="0"/>
          <w:numId w:val="5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Pubblicazione provvedimento</w:t>
      </w:r>
    </w:p>
    <w:p w14:paraId="0C4E60E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Provvedimento Favorevole Condizionato può includere:</w:t>
      </w:r>
    </w:p>
    <w:p w14:paraId="35E821A9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Prescrizioni costruttive (es. barriere anti-polvere di altezza specifica)</w:t>
      </w:r>
    </w:p>
    <w:p w14:paraId="25601C86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Prescrizioni gestionali (es. limite camion/giorno; orari operativi)</w:t>
      </w:r>
    </w:p>
    <w:p w14:paraId="73330922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Prescrizioni di monitoraggio (es. campionamenti polveri mensili)</w:t>
      </w:r>
    </w:p>
    <w:p w14:paraId="07F24FFF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ante-operam condizioni baseline</w:t>
      </w:r>
    </w:p>
    <w:p w14:paraId="75F399D0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Verifiche durante costruzione</w:t>
      </w:r>
    </w:p>
    <w:p w14:paraId="1D60B8E6" w14:textId="77777777" w:rsidR="00B66B5E" w:rsidRPr="00132761" w:rsidRDefault="00000000" w:rsidP="00132761">
      <w:pPr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Relazione finale post-opening</w:t>
      </w:r>
    </w:p>
    <w:p w14:paraId="22A21E9B" w14:textId="77777777" w:rsidR="00B66B5E" w:rsidRDefault="00000000" w:rsidP="00132761">
      <w:pPr>
        <w:pStyle w:val="Titolo2"/>
      </w:pPr>
      <w:bookmarkStart w:id="38" w:name="bm_9_4_impatti_ambientali_specifi_e17764"/>
      <w:r w:rsidRPr="00132761">
        <w:t>9.4 Impatti Ambientali Specifici per Impianti C&amp;D</w:t>
      </w:r>
      <w:bookmarkEnd w:id="38"/>
    </w:p>
    <w:p w14:paraId="35D2B2FA" w14:textId="77777777" w:rsidR="00132761" w:rsidRPr="00132761" w:rsidRDefault="00132761" w:rsidP="00132761"/>
    <w:p w14:paraId="407CEBF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Impatto aria:</w:t>
      </w:r>
    </w:p>
    <w:p w14:paraId="13760DEC" w14:textId="77777777" w:rsidR="00B66B5E" w:rsidRPr="00132761" w:rsidRDefault="00000000" w:rsidP="00132761">
      <w:pPr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Emissioni polveri da frantumazione: 10-500 mg/m³ (non controllate)</w:t>
      </w:r>
    </w:p>
    <w:p w14:paraId="3300D560" w14:textId="77777777" w:rsidR="00B66B5E" w:rsidRPr="00132761" w:rsidRDefault="00000000" w:rsidP="00132761">
      <w:pPr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 sistemi abbattimento: &lt; 50 mg/m³</w:t>
      </w:r>
    </w:p>
    <w:p w14:paraId="42069805" w14:textId="77777777" w:rsidR="00B66B5E" w:rsidRPr="00132761" w:rsidRDefault="00000000" w:rsidP="00132761">
      <w:pPr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Numero dei camion: 50-200 mezzi/giorno in impianti grandi genera traffic-related PM10</w:t>
      </w:r>
    </w:p>
    <w:p w14:paraId="1202D0F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Impatto acustico:</w:t>
      </w:r>
    </w:p>
    <w:p w14:paraId="11180CDF" w14:textId="77777777" w:rsidR="00B66B5E" w:rsidRPr="00132761" w:rsidRDefault="00000000" w:rsidP="00132761">
      <w:pPr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Impianto di trattamento: 85-95 dB(A) in prossimità (limite residenziale: 65 dB(A) giorno)</w:t>
      </w:r>
    </w:p>
    <w:p w14:paraId="62B278C3" w14:textId="77777777" w:rsidR="00B66B5E" w:rsidRPr="00132761" w:rsidRDefault="00000000" w:rsidP="00132761">
      <w:pPr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Mitigation: cabine insonorizzate, schermi acustici</w:t>
      </w:r>
    </w:p>
    <w:p w14:paraId="73CFC20E" w14:textId="77777777" w:rsidR="00B66B5E" w:rsidRPr="00132761" w:rsidRDefault="00000000" w:rsidP="00132761">
      <w:pPr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Traffico mezzi: 75-80 dB(A) su viabilità</w:t>
      </w:r>
    </w:p>
    <w:p w14:paraId="04547E8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Impatto idrico:</w:t>
      </w:r>
    </w:p>
    <w:p w14:paraId="38871387" w14:textId="77777777" w:rsidR="00B66B5E" w:rsidRPr="00132761" w:rsidRDefault="00000000" w:rsidP="00132761">
      <w:pPr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C&amp;D asciutti: basso rilascio percolati</w:t>
      </w:r>
    </w:p>
    <w:p w14:paraId="31050001" w14:textId="77777777" w:rsidR="00B66B5E" w:rsidRPr="00132761" w:rsidRDefault="00000000" w:rsidP="00132761">
      <w:pPr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contaminati (con residui terreno, asfalto): potenziale rilascio metalli pesanti</w:t>
      </w:r>
    </w:p>
    <w:p w14:paraId="27DDF7AA" w14:textId="77777777" w:rsidR="00B66B5E" w:rsidRPr="00132761" w:rsidRDefault="00000000" w:rsidP="00132761">
      <w:pPr>
        <w:numPr>
          <w:ilvl w:val="0"/>
          <w:numId w:val="5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Acque di prima pioggia: gestione mediante vasche di sedimentazione</w:t>
      </w:r>
    </w:p>
    <w:p w14:paraId="0972EB4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Impatto traffico:</w:t>
      </w:r>
    </w:p>
    <w:p w14:paraId="18B9F22B" w14:textId="77777777" w:rsidR="00B66B5E" w:rsidRPr="00132761" w:rsidRDefault="00000000" w:rsidP="00132761">
      <w:pPr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Impianto 100.000 t/anno: ~300 camion/giorno (2-3 movimenti/camion)</w:t>
      </w:r>
    </w:p>
    <w:p w14:paraId="308C2580" w14:textId="77777777" w:rsidR="00B66B5E" w:rsidRPr="00132761" w:rsidRDefault="00000000" w:rsidP="00132761">
      <w:pPr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Percorsi dedicati, monitoraggio viabilità</w:t>
      </w:r>
    </w:p>
    <w:p w14:paraId="0B877D17" w14:textId="77777777" w:rsidR="00B66B5E" w:rsidRPr="00132761" w:rsidRDefault="00000000" w:rsidP="00132761">
      <w:pPr>
        <w:numPr>
          <w:ilvl w:val="0"/>
          <w:numId w:val="5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Possibile esigenza adeguamento infrastrutture stradali</w:t>
      </w:r>
    </w:p>
    <w:p w14:paraId="67D689C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Biodiversità:</w:t>
      </w:r>
    </w:p>
    <w:p w14:paraId="2C71BBB8" w14:textId="77777777" w:rsidR="00B66B5E" w:rsidRPr="00132761" w:rsidRDefault="00000000" w:rsidP="00132761">
      <w:pPr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Sottrazione habitat se ubicazione non già industrializzata</w:t>
      </w:r>
    </w:p>
    <w:p w14:paraId="223B3C71" w14:textId="77777777" w:rsidR="00B66B5E" w:rsidRPr="00132761" w:rsidRDefault="00000000" w:rsidP="00132761">
      <w:pPr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Valutazione incidenza se in SIC/ZPS</w:t>
      </w:r>
    </w:p>
    <w:p w14:paraId="558A702D" w14:textId="77777777" w:rsidR="00B66B5E" w:rsidRPr="00132761" w:rsidRDefault="00000000" w:rsidP="00132761">
      <w:pPr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Polveri su vegetazione limitrofa</w:t>
      </w:r>
    </w:p>
    <w:p w14:paraId="3AFE3FDF" w14:textId="77777777" w:rsidR="00B66B5E" w:rsidRDefault="00000000" w:rsidP="00132761">
      <w:pPr>
        <w:pStyle w:val="Titolo2"/>
      </w:pPr>
      <w:bookmarkStart w:id="39" w:name="bm_9_5_mitigazioni_tipiche_per_im_75cc57"/>
      <w:r w:rsidRPr="00132761">
        <w:t>9.5 Mitigazioni Tipiche per Impianti C&amp;D</w:t>
      </w:r>
      <w:bookmarkEnd w:id="39"/>
    </w:p>
    <w:p w14:paraId="66B53802" w14:textId="77777777" w:rsidR="00132761" w:rsidRPr="00132761" w:rsidRDefault="00132761" w:rsidP="00132761"/>
    <w:p w14:paraId="46E51977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Aria:</w:t>
      </w:r>
    </w:p>
    <w:p w14:paraId="5E0EC0B2" w14:textId="77777777" w:rsidR="00B66B5E" w:rsidRPr="00132761" w:rsidRDefault="00000000" w:rsidP="00132761">
      <w:pPr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Impianto di depolverizzazione (filtri a maniche; ciclone + bagnatura)</w:t>
      </w:r>
    </w:p>
    <w:p w14:paraId="77035E07" w14:textId="77777777" w:rsidR="00B66B5E" w:rsidRPr="00132761" w:rsidRDefault="00000000" w:rsidP="00132761">
      <w:pPr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Barriere frangivento (rete 80-90% porosità)</w:t>
      </w:r>
    </w:p>
    <w:p w14:paraId="573B2BED" w14:textId="77777777" w:rsidR="00B66B5E" w:rsidRPr="00132761" w:rsidRDefault="00000000" w:rsidP="00132761">
      <w:pPr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Bagnatura cumuli materiale prima trattamento</w:t>
      </w:r>
    </w:p>
    <w:p w14:paraId="141106D5" w14:textId="77777777" w:rsidR="00B66B5E" w:rsidRPr="00132761" w:rsidRDefault="00000000" w:rsidP="00132761">
      <w:pPr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Coperture nastri trasporto</w:t>
      </w:r>
    </w:p>
    <w:p w14:paraId="6C3FC3C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Rumore:</w:t>
      </w:r>
    </w:p>
    <w:p w14:paraId="6546EEE0" w14:textId="77777777" w:rsidR="00B66B5E" w:rsidRPr="00132761" w:rsidRDefault="00000000" w:rsidP="00132761">
      <w:pPr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Cabina insonorizzata attorno frantumatore (attenuazione 15-20 dB)</w:t>
      </w:r>
    </w:p>
    <w:p w14:paraId="6D470720" w14:textId="77777777" w:rsidR="00B66B5E" w:rsidRPr="00132761" w:rsidRDefault="00000000" w:rsidP="00132761">
      <w:pPr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Barriere acustiche perimetrali (altezza 5-8 m; attenuazione 10-15 dB)</w:t>
      </w:r>
    </w:p>
    <w:p w14:paraId="58E94B36" w14:textId="77777777" w:rsidR="00B66B5E" w:rsidRPr="00132761" w:rsidRDefault="00000000" w:rsidP="00132761">
      <w:pPr>
        <w:numPr>
          <w:ilvl w:val="0"/>
          <w:numId w:val="5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Orari operativi limitati (es. 6:00-20:00; no festivi)</w:t>
      </w:r>
    </w:p>
    <w:p w14:paraId="08F748B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Traffico:</w:t>
      </w:r>
    </w:p>
    <w:p w14:paraId="11AE2047" w14:textId="77777777" w:rsidR="00B66B5E" w:rsidRPr="00132761" w:rsidRDefault="00000000" w:rsidP="00132761">
      <w:pPr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Itinerari obbligati per accesso (segnaletica; posti di controllo)</w:t>
      </w:r>
    </w:p>
    <w:p w14:paraId="6018FE4F" w14:textId="77777777" w:rsidR="00B66B5E" w:rsidRPr="00132761" w:rsidRDefault="00000000" w:rsidP="00132761">
      <w:pPr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Limitazione numero mezzi/giorno se compatibilità viabilità ridotta</w:t>
      </w:r>
    </w:p>
    <w:p w14:paraId="39E11795" w14:textId="77777777" w:rsidR="00B66B5E" w:rsidRPr="00132761" w:rsidRDefault="00000000" w:rsidP="00132761">
      <w:pPr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Pulizia vie di accesso (spazzatrici, innaffiamento)</w:t>
      </w:r>
    </w:p>
    <w:p w14:paraId="0B5284C7" w14:textId="77777777" w:rsidR="00B66B5E" w:rsidRPr="00132761" w:rsidRDefault="00000000" w:rsidP="00132761">
      <w:pPr>
        <w:numPr>
          <w:ilvl w:val="0"/>
          <w:numId w:val="6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Monitoraggio tracce sporco su viabilità pubblica</w:t>
      </w:r>
    </w:p>
    <w:p w14:paraId="77BC6B0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Idrico:</w:t>
      </w:r>
    </w:p>
    <w:p w14:paraId="126205B8" w14:textId="77777777" w:rsidR="00B66B5E" w:rsidRPr="00132761" w:rsidRDefault="00000000" w:rsidP="00132761">
      <w:pPr>
        <w:numPr>
          <w:ilvl w:val="0"/>
          <w:numId w:val="6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Vasche sedimentazione acque di primo flush</w:t>
      </w:r>
    </w:p>
    <w:p w14:paraId="55821D2A" w14:textId="77777777" w:rsidR="00B66B5E" w:rsidRPr="00132761" w:rsidRDefault="00000000" w:rsidP="00132761">
      <w:pPr>
        <w:numPr>
          <w:ilvl w:val="0"/>
          <w:numId w:val="6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Gestione percolati secondo DM 5/2/98 (invio a impianto autorizzato se contaminati)</w:t>
      </w:r>
    </w:p>
    <w:p w14:paraId="7BA5AC5F" w14:textId="77777777" w:rsidR="00B66B5E" w:rsidRPr="00132761" w:rsidRDefault="00000000" w:rsidP="00132761">
      <w:pPr>
        <w:numPr>
          <w:ilvl w:val="0"/>
          <w:numId w:val="6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Drenaggi perimetrali se necessario</w:t>
      </w:r>
    </w:p>
    <w:p w14:paraId="1DD2A9BB" w14:textId="5132A4DA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35C63018" w14:textId="77777777" w:rsidR="00B66B5E" w:rsidRPr="00132761" w:rsidRDefault="00000000" w:rsidP="00132761">
      <w:pPr>
        <w:pStyle w:val="Titolo1"/>
      </w:pPr>
      <w:bookmarkStart w:id="40" w:name="bm_10_procedimenti_amministrativi_70820a"/>
      <w:r w:rsidRPr="00132761">
        <w:t>10. Procedimenti Amministrativi Comparativi</w:t>
      </w:r>
      <w:bookmarkEnd w:id="40"/>
    </w:p>
    <w:p w14:paraId="0F2FD54C" w14:textId="77777777" w:rsidR="00B66B5E" w:rsidRDefault="00000000" w:rsidP="00132761">
      <w:pPr>
        <w:pStyle w:val="Titolo2"/>
      </w:pPr>
      <w:bookmarkStart w:id="41" w:name="bm_10_1_tabella_comparativa_proce_13a9ca"/>
      <w:r w:rsidRPr="00132761">
        <w:t>10.1 Tabella Comparativa Procedure Semplificate vs Art. 208 vs Art. 209</w:t>
      </w:r>
      <w:bookmarkEnd w:id="41"/>
    </w:p>
    <w:p w14:paraId="2DFF6A02" w14:textId="77777777" w:rsidR="00132761" w:rsidRPr="00132761" w:rsidRDefault="00132761" w:rsidP="00132761"/>
    <w:p w14:paraId="3916908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[chart:12 mostra il flowchart decisionale]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923"/>
        <w:gridCol w:w="2313"/>
        <w:gridCol w:w="2495"/>
        <w:gridCol w:w="1953"/>
      </w:tblGrid>
      <w:tr w:rsidR="00B66B5E" w:rsidRPr="00132761" w14:paraId="1E867CE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1B2CB8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Aspetto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35EC8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Procedure Semplificate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BEE622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Art. 208 (EoW)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8F74F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Art. 209 (Ordinaria)</w:t>
            </w:r>
          </w:p>
        </w:tc>
      </w:tr>
      <w:tr w:rsidR="00B66B5E" w:rsidRPr="00132761" w14:paraId="0D4AC5D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87154C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Applicabilità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CD0625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Rifiuti non peric. sotto soglia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717C5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Recupero con EoW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EBC6A6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Smaltimento; recupero sopra soglia</w:t>
            </w:r>
          </w:p>
        </w:tc>
      </w:tr>
      <w:tr w:rsidR="00B66B5E" w:rsidRPr="00132761" w14:paraId="24F7C7D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8957DF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Rifiuti ammissibili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0E159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DM 5/2/98; metalli, plastica, legno, C&amp;D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95E354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Tutti se criterio EoW definito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2F3B0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Qualsiasi</w:t>
            </w:r>
          </w:p>
        </w:tc>
      </w:tr>
      <w:tr w:rsidR="00B66B5E" w:rsidRPr="00132761" w14:paraId="3340F53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0BA76B8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Documentazione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69551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Modulo standardizzato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F27B4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Dossier dettagliato (processo, controlli, EoW)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46FE21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Progetto completo; studi impatto</w:t>
            </w:r>
          </w:p>
        </w:tc>
      </w:tr>
      <w:tr w:rsidR="00B66B5E" w:rsidRPr="00132761" w14:paraId="058E2A6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0BA0DC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Autorità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26F102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Regione; Comune (SUAP)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F8D8C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Regione + ISPRA/ARPACAL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CA23312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Regione; eventualmente Provincia</w:t>
            </w:r>
          </w:p>
        </w:tc>
      </w:tr>
      <w:tr w:rsidR="00B66B5E" w:rsidRPr="00132761" w14:paraId="77AF5E1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9FCBA35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Parere tecnico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805D78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Verifica amministrativa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8E92B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Parere vincolante Agenzia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A06E2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Istruttoria ordinaria</w:t>
            </w:r>
          </w:p>
        </w:tc>
      </w:tr>
      <w:tr w:rsidR="00B66B5E" w:rsidRPr="00132761" w14:paraId="6567352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DB92C3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Tempistiche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3E1F2B3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45 giorni</w:t>
            </w:r>
            <w:r w:rsidRPr="00132761">
              <w:rPr>
                <w:rFonts w:ascii="Times New Roman" w:hAnsi="Times New Roman" w:cs="Times New Roman"/>
                <w:sz w:val="22"/>
              </w:rPr>
              <w:t xml:space="preserve"> (tacito assenso)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28AA1F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90-120 giorni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13531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90-120 giorni</w:t>
            </w:r>
          </w:p>
        </w:tc>
      </w:tr>
      <w:tr w:rsidR="00B66B5E" w:rsidRPr="00132761" w14:paraId="09F5EBC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36F01E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Costi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96BA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€300-€500 forfettari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9423B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€2.000-€20.000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29E2F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€1.000-€10.000</w:t>
            </w:r>
          </w:p>
        </w:tc>
      </w:tr>
      <w:tr w:rsidR="00B66B5E" w:rsidRPr="00132761" w14:paraId="0008FF2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A62683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Oneri di controllo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45C22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Minimi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37264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Obbligatorio robusto</w:t>
            </w:r>
            <w:r w:rsidRPr="00132761">
              <w:rPr>
                <w:rFonts w:ascii="Times New Roman" w:hAnsi="Times New Roman" w:cs="Times New Roman"/>
                <w:sz w:val="22"/>
              </w:rPr>
              <w:t xml:space="preserve"> (autocontrollo continuo)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C3EA8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Ordinari</w:t>
            </w:r>
          </w:p>
        </w:tc>
      </w:tr>
      <w:tr w:rsidR="00B66B5E" w:rsidRPr="00132761" w14:paraId="1E2B75C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43076C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lastRenderedPageBreak/>
              <w:t>Output materiale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493EFC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Rifiuto: deve diventare prodotto in recupero (non EoW)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01FB8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Prodotto/materia prima</w:t>
            </w:r>
            <w:r w:rsidRPr="00132761">
              <w:rPr>
                <w:rFonts w:ascii="Times New Roman" w:hAnsi="Times New Roman" w:cs="Times New Roman"/>
                <w:sz w:val="22"/>
              </w:rPr>
              <w:t xml:space="preserve"> (cessazione rifiuto)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1B2371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Rifiuto recuperato o smaltito</w:t>
            </w:r>
          </w:p>
        </w:tc>
      </w:tr>
      <w:tr w:rsidR="00B66B5E" w:rsidRPr="00132761" w14:paraId="609782B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45210F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VIA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6173A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No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49E8FA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Possibile se impianto sopra soglia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FAE10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Probabile se significativi impatti</w:t>
            </w:r>
          </w:p>
        </w:tc>
      </w:tr>
      <w:tr w:rsidR="00B66B5E" w:rsidRPr="00132761" w14:paraId="462C3B8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F7E70A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Validità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B4D67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5-10 anni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95641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15 anni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2E52D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15 anni</w:t>
            </w:r>
          </w:p>
        </w:tc>
      </w:tr>
      <w:tr w:rsidR="00B66B5E" w:rsidRPr="00132761" w14:paraId="2C2BEB9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9F4597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b/>
                <w:sz w:val="22"/>
              </w:rPr>
              <w:t>Rinnovo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E1966F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Automatico (richiesta ripetuta)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904D8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Verifica periodo; possibile revisione EoW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FA08AE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Su richiesta; verifica condizioni</w:t>
            </w:r>
          </w:p>
        </w:tc>
      </w:tr>
    </w:tbl>
    <w:p w14:paraId="2BFA5E78" w14:textId="7777777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3F06EE2C" w14:textId="77777777" w:rsidR="00B66B5E" w:rsidRDefault="00000000" w:rsidP="00132761">
      <w:pPr>
        <w:pStyle w:val="Titolo2"/>
      </w:pPr>
      <w:bookmarkStart w:id="42" w:name="bm_10_2_scelta_del_percorso_corretto"/>
      <w:r w:rsidRPr="00132761">
        <w:t>10.2 Scelta del Percorso Corretto</w:t>
      </w:r>
      <w:bookmarkEnd w:id="42"/>
    </w:p>
    <w:p w14:paraId="02E86C2C" w14:textId="77777777" w:rsidR="00132761" w:rsidRPr="00132761" w:rsidRDefault="00132761" w:rsidP="00132761"/>
    <w:p w14:paraId="07EBD9E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Procedura semplificata è opportuna se:</w:t>
      </w:r>
    </w:p>
    <w:p w14:paraId="7E12B360" w14:textId="77777777" w:rsidR="00B66B5E" w:rsidRPr="00132761" w:rsidRDefault="00000000" w:rsidP="00132761">
      <w:pPr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Rifiuto rientra in DM 5/2/98 (es. C&amp;D inerti, metalli, plastica vergine)</w:t>
      </w:r>
    </w:p>
    <w:p w14:paraId="2E7868E1" w14:textId="77777777" w:rsidR="00B66B5E" w:rsidRPr="00132761" w:rsidRDefault="00000000" w:rsidP="00132761">
      <w:pPr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 impianto sotto soglia (es. &lt; 1.000 t/anno in area urbana)</w:t>
      </w:r>
    </w:p>
    <w:p w14:paraId="5C5C5515" w14:textId="77777777" w:rsidR="00B66B5E" w:rsidRPr="00132761" w:rsidRDefault="00000000" w:rsidP="00132761">
      <w:pPr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non sensibile</w:t>
      </w:r>
    </w:p>
    <w:p w14:paraId="5D38DC32" w14:textId="77777777" w:rsidR="00B66B5E" w:rsidRPr="00132761" w:rsidRDefault="00000000" w:rsidP="00132761">
      <w:pPr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Operazioni di recupero semplici (frantumazione, vagliatura)</w:t>
      </w:r>
    </w:p>
    <w:p w14:paraId="696454A3" w14:textId="77777777" w:rsidR="00B66B5E" w:rsidRPr="00132761" w:rsidRDefault="00000000" w:rsidP="00132761">
      <w:pPr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Esigenza: time-to-market ridotto</w:t>
      </w:r>
    </w:p>
    <w:p w14:paraId="490FCF5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Art. 208 è opportuno se:</w:t>
      </w:r>
    </w:p>
    <w:p w14:paraId="7E918262" w14:textId="77777777" w:rsidR="00B66B5E" w:rsidRPr="00132761" w:rsidRDefault="00000000" w:rsidP="00132761">
      <w:pPr>
        <w:numPr>
          <w:ilvl w:val="0"/>
          <w:numId w:val="6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Impianto produrrà materiale con qualifica di "prodotto" (fine rifiuto)</w:t>
      </w:r>
    </w:p>
    <w:p w14:paraId="2F43E4A3" w14:textId="77777777" w:rsidR="00B66B5E" w:rsidRPr="00132761" w:rsidRDefault="00000000" w:rsidP="00132761">
      <w:pPr>
        <w:numPr>
          <w:ilvl w:val="0"/>
          <w:numId w:val="6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Criterio EoW già definito a livello nazionale o regionale</w:t>
      </w:r>
    </w:p>
    <w:p w14:paraId="5AA6FE94" w14:textId="77777777" w:rsidR="00B66B5E" w:rsidRPr="00132761" w:rsidRDefault="00000000" w:rsidP="00132761">
      <w:pPr>
        <w:numPr>
          <w:ilvl w:val="0"/>
          <w:numId w:val="6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Complessità controllo qualità media-alta</w:t>
      </w:r>
    </w:p>
    <w:p w14:paraId="53816AE7" w14:textId="77777777" w:rsidR="00B66B5E" w:rsidRPr="00132761" w:rsidRDefault="00000000" w:rsidP="00132761">
      <w:pPr>
        <w:numPr>
          <w:ilvl w:val="0"/>
          <w:numId w:val="6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Volontà di costruire reputazione (certezza giuridica su status output)</w:t>
      </w:r>
    </w:p>
    <w:p w14:paraId="26EEF26A" w14:textId="77777777" w:rsidR="00B66B5E" w:rsidRPr="00132761" w:rsidRDefault="00000000" w:rsidP="00132761">
      <w:pPr>
        <w:numPr>
          <w:ilvl w:val="0"/>
          <w:numId w:val="6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Esigenza: garantire circolarità della materia prima</w:t>
      </w:r>
    </w:p>
    <w:p w14:paraId="37D6A5D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Art. 209 è opportuno se:</w:t>
      </w:r>
    </w:p>
    <w:p w14:paraId="40A456E9" w14:textId="77777777" w:rsidR="00B66B5E" w:rsidRPr="00132761" w:rsidRDefault="00000000" w:rsidP="00132761">
      <w:pPr>
        <w:numPr>
          <w:ilvl w:val="0"/>
          <w:numId w:val="6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Impianto di smaltimento finale (discarica, incenerimento)</w:t>
      </w:r>
    </w:p>
    <w:p w14:paraId="7BA6F884" w14:textId="77777777" w:rsidR="00B66B5E" w:rsidRPr="00132761" w:rsidRDefault="00000000" w:rsidP="00132761">
      <w:pPr>
        <w:numPr>
          <w:ilvl w:val="0"/>
          <w:numId w:val="6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Impianto di recupero sopra soglia DM 5/2/98</w:t>
      </w:r>
    </w:p>
    <w:p w14:paraId="4F98D1EB" w14:textId="77777777" w:rsidR="00B66B5E" w:rsidRPr="00132761" w:rsidRDefault="00000000" w:rsidP="00132761">
      <w:pPr>
        <w:numPr>
          <w:ilvl w:val="0"/>
          <w:numId w:val="6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Recupero senza criterio EoW disponibile</w:t>
      </w:r>
    </w:p>
    <w:p w14:paraId="34BA08DA" w14:textId="77777777" w:rsidR="00B66B5E" w:rsidRPr="00132761" w:rsidRDefault="00000000" w:rsidP="00132761">
      <w:pPr>
        <w:numPr>
          <w:ilvl w:val="0"/>
          <w:numId w:val="6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Complessità tecnologica elevata (emissioni, percolati)</w:t>
      </w:r>
    </w:p>
    <w:p w14:paraId="5FF25CEC" w14:textId="77777777" w:rsidR="00B66B5E" w:rsidRPr="00132761" w:rsidRDefault="00000000" w:rsidP="00132761">
      <w:pPr>
        <w:numPr>
          <w:ilvl w:val="0"/>
          <w:numId w:val="6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sensibile (richiede VIA comunque)</w:t>
      </w:r>
    </w:p>
    <w:p w14:paraId="6FE3BFBE" w14:textId="298A92C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0F3FDF73" w14:textId="77777777" w:rsidR="00B66B5E" w:rsidRPr="00132761" w:rsidRDefault="00000000" w:rsidP="00132761">
      <w:pPr>
        <w:pStyle w:val="Titolo1"/>
      </w:pPr>
      <w:bookmarkStart w:id="43" w:name="bm_11_casistiche_specifiche_impia_d2f655"/>
      <w:r w:rsidRPr="00132761">
        <w:t>11. Casistiche Specifiche: Impianto di Recupero Rifiuti C&amp;D in Calabria</w:t>
      </w:r>
      <w:bookmarkEnd w:id="43"/>
    </w:p>
    <w:p w14:paraId="206C0955" w14:textId="77777777" w:rsidR="00B66B5E" w:rsidRDefault="00000000" w:rsidP="00132761">
      <w:pPr>
        <w:pStyle w:val="Titolo2"/>
      </w:pPr>
      <w:bookmarkStart w:id="44" w:name="bm_11_1_scenario_tipo_impianto_di_c6db7d"/>
      <w:r w:rsidRPr="00132761">
        <w:t>11.1 Scenario Tipo: Impianto di Frantumazione Aggregati</w:t>
      </w:r>
      <w:bookmarkEnd w:id="44"/>
    </w:p>
    <w:p w14:paraId="12580683" w14:textId="77777777" w:rsidR="00132761" w:rsidRPr="00132761" w:rsidRDefault="00132761" w:rsidP="00132761"/>
    <w:p w14:paraId="6BAED17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Profilo impianto:</w:t>
      </w:r>
    </w:p>
    <w:p w14:paraId="2CA6253C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Ubicazione: Zona industriale Rende (provincia Cosenza)</w:t>
      </w:r>
    </w:p>
    <w:p w14:paraId="7CEF3D65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Capacità: 15.000 t/anno di rifiuti C&amp;D inerti</w:t>
      </w:r>
    </w:p>
    <w:p w14:paraId="01133A4A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ammessi: EER 170101, 170102, 170103 (cemento, mattoni, ceramiche)</w:t>
      </w:r>
    </w:p>
    <w:p w14:paraId="59AFE041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Operazione: R13 (miscelazione/ricombinazione per uso aggregati riciclati)</w:t>
      </w:r>
    </w:p>
    <w:p w14:paraId="4B3B005F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Output atteso: aggregati per sottofondi stradale, massone, misto cementato</w:t>
      </w:r>
    </w:p>
    <w:p w14:paraId="318A0AE3" w14:textId="77777777" w:rsidR="00B66B5E" w:rsidRPr="00132761" w:rsidRDefault="00000000" w:rsidP="00132761">
      <w:pPr>
        <w:numPr>
          <w:ilvl w:val="0"/>
          <w:numId w:val="6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Impianto: frantumatore a maniche + sistema depolverizzazione</w:t>
      </w:r>
    </w:p>
    <w:p w14:paraId="17D08028" w14:textId="77777777" w:rsidR="00B66B5E" w:rsidRDefault="00000000" w:rsidP="00132761">
      <w:pPr>
        <w:pStyle w:val="Titolo2"/>
      </w:pPr>
      <w:bookmarkStart w:id="45" w:name="bm_11_2_percorso_autorizzativo_co_ebd3dc"/>
      <w:r w:rsidRPr="00132761">
        <w:t>11.2 Percorso Autorizzativo Consigliato: PROCEDURA SEMPLIFICATA</w:t>
      </w:r>
      <w:bookmarkEnd w:id="45"/>
    </w:p>
    <w:p w14:paraId="03651518" w14:textId="77777777" w:rsidR="00132761" w:rsidRPr="00132761" w:rsidRDefault="00132761" w:rsidP="00132761"/>
    <w:p w14:paraId="34D1424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Motivazione:</w:t>
      </w:r>
    </w:p>
    <w:p w14:paraId="5AE80C55" w14:textId="77777777" w:rsidR="00B66B5E" w:rsidRPr="00132761" w:rsidRDefault="00000000" w:rsidP="00132761">
      <w:pPr>
        <w:numPr>
          <w:ilvl w:val="0"/>
          <w:numId w:val="6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Rifiuto C&amp;D inerte rientra in DM 5/2/1998</w:t>
      </w:r>
    </w:p>
    <w:p w14:paraId="132E0CB9" w14:textId="77777777" w:rsidR="00B66B5E" w:rsidRPr="00132761" w:rsidRDefault="00000000" w:rsidP="00132761">
      <w:pPr>
        <w:numPr>
          <w:ilvl w:val="0"/>
          <w:numId w:val="6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 15.000 t/anno sotto soglia Calabria (zona industriale non sensibile)</w:t>
      </w:r>
    </w:p>
    <w:p w14:paraId="68AAC1A3" w14:textId="77777777" w:rsidR="00B66B5E" w:rsidRPr="00132761" w:rsidRDefault="00000000" w:rsidP="00132761">
      <w:pPr>
        <w:numPr>
          <w:ilvl w:val="0"/>
          <w:numId w:val="6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Operazione R13 semplice e consolidata</w:t>
      </w:r>
    </w:p>
    <w:p w14:paraId="79D37F66" w14:textId="77777777" w:rsidR="00B66B5E" w:rsidRPr="00132761" w:rsidRDefault="00000000" w:rsidP="00132761">
      <w:pPr>
        <w:numPr>
          <w:ilvl w:val="0"/>
          <w:numId w:val="6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Time-to-market: 45 giorni</w:t>
      </w:r>
    </w:p>
    <w:p w14:paraId="41CB6F8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Step-by-Step:</w:t>
      </w:r>
    </w:p>
    <w:p w14:paraId="34836C0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1. Pre-autorizzazione (settimane -2 a -1):</w:t>
      </w:r>
    </w:p>
    <w:p w14:paraId="30D459C1" w14:textId="77777777" w:rsidR="00B66B5E" w:rsidRPr="00132761" w:rsidRDefault="00000000" w:rsidP="00132761">
      <w:pPr>
        <w:numPr>
          <w:ilvl w:val="0"/>
          <w:numId w:val="6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Verifica con ARPACAL Calabria della ammissibilità DM 5/2/1998</w:t>
      </w:r>
    </w:p>
    <w:p w14:paraId="5D841BB3" w14:textId="77777777" w:rsidR="00B66B5E" w:rsidRPr="00132761" w:rsidRDefault="00000000" w:rsidP="00132761">
      <w:pPr>
        <w:numPr>
          <w:ilvl w:val="0"/>
          <w:numId w:val="6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Richiesta modello standardizzato adesione</w:t>
      </w:r>
    </w:p>
    <w:p w14:paraId="30279305" w14:textId="77777777" w:rsidR="00B66B5E" w:rsidRPr="00132761" w:rsidRDefault="00000000" w:rsidP="00132761">
      <w:pPr>
        <w:numPr>
          <w:ilvl w:val="0"/>
          <w:numId w:val="6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Documentazione proprietà terreno; planimetria</w:t>
      </w:r>
    </w:p>
    <w:p w14:paraId="793FFD5B" w14:textId="77777777" w:rsidR="00B66B5E" w:rsidRPr="00132761" w:rsidRDefault="00000000" w:rsidP="00132761">
      <w:pPr>
        <w:numPr>
          <w:ilvl w:val="0"/>
          <w:numId w:val="6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Iscrizione Albo Gestori Ambientali (se non già iscritto)</w:t>
      </w:r>
    </w:p>
    <w:p w14:paraId="26E78465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2. Preparazione istanza (settimana 0):</w:t>
      </w:r>
    </w:p>
    <w:p w14:paraId="1ACEE5BE" w14:textId="77777777" w:rsidR="00B66B5E" w:rsidRPr="00132761" w:rsidRDefault="00000000" w:rsidP="00132761">
      <w:pPr>
        <w:numPr>
          <w:ilvl w:val="0"/>
          <w:numId w:val="6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Compilazione Modello Adesione (Allegato 1 DM 5/2/98):</w:t>
      </w:r>
    </w:p>
    <w:p w14:paraId="0E5075B4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Dati gestore</w:t>
      </w:r>
    </w:p>
    <w:p w14:paraId="3FC03F66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impianto (coordinate, Comune, provincia)</w:t>
      </w:r>
    </w:p>
    <w:p w14:paraId="4D4D110F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Rifiuti in ingresso (EER, composizione, portata annua)</w:t>
      </w:r>
    </w:p>
    <w:p w14:paraId="20944099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Descrizione processo (frantumazione, depolverizzazione)</w:t>
      </w:r>
    </w:p>
    <w:p w14:paraId="727EE061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Sistema controllo qualità aggregati (UNI EN 933, analisi setacciatura)</w:t>
      </w:r>
    </w:p>
    <w:p w14:paraId="0872EF4A" w14:textId="77777777" w:rsidR="00B66B5E" w:rsidRPr="00132761" w:rsidRDefault="00000000" w:rsidP="00132761">
      <w:pPr>
        <w:numPr>
          <w:ilvl w:val="1"/>
          <w:numId w:val="6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Aggregati prodotti (grani 0-4 mm; 4-32 mm; 32-64 mm; variabilità composizione)</w:t>
      </w:r>
    </w:p>
    <w:p w14:paraId="3C529BB6" w14:textId="77777777" w:rsidR="00B66B5E" w:rsidRPr="00132761" w:rsidRDefault="00000000" w:rsidP="00132761">
      <w:pPr>
        <w:numPr>
          <w:ilvl w:val="0"/>
          <w:numId w:val="6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Planimetria catastale (scala 1:5.000)</w:t>
      </w:r>
    </w:p>
    <w:p w14:paraId="482C66F0" w14:textId="77777777" w:rsidR="00B66B5E" w:rsidRPr="00132761" w:rsidRDefault="00000000" w:rsidP="00132761">
      <w:pPr>
        <w:numPr>
          <w:ilvl w:val="0"/>
          <w:numId w:val="6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Planimetria tecnica impianto (scala 1:2.000): ubicazione frantumatore, depolverizzatore, cumuli stoccaggio, viabilità interna, parcheggi</w:t>
      </w:r>
    </w:p>
    <w:p w14:paraId="6A75EC83" w14:textId="77777777" w:rsidR="00B66B5E" w:rsidRPr="00132761" w:rsidRDefault="00000000" w:rsidP="00132761">
      <w:pPr>
        <w:numPr>
          <w:ilvl w:val="0"/>
          <w:numId w:val="6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Dichiarazione conformità ubicazione a strumenti pianificazione comunale</w:t>
      </w:r>
    </w:p>
    <w:p w14:paraId="48FF49F0" w14:textId="77777777" w:rsidR="00B66B5E" w:rsidRPr="00132761" w:rsidRDefault="00000000" w:rsidP="00132761">
      <w:pPr>
        <w:numPr>
          <w:ilvl w:val="0"/>
          <w:numId w:val="6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Schede tecniche attrezzature (data sheet frantumatore; scheda depolverizzatore)</w:t>
      </w:r>
    </w:p>
    <w:p w14:paraId="04C448B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3. Presentazione richiesta (giorno 1):</w:t>
      </w:r>
    </w:p>
    <w:p w14:paraId="7925733B" w14:textId="77777777" w:rsidR="00B66B5E" w:rsidRPr="00132761" w:rsidRDefault="00000000" w:rsidP="00132761">
      <w:pPr>
        <w:numPr>
          <w:ilvl w:val="0"/>
          <w:numId w:val="6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Consegna presso SUAP del Comune di Rende</w:t>
      </w:r>
    </w:p>
    <w:p w14:paraId="2CC2A2D5" w14:textId="77777777" w:rsidR="00B66B5E" w:rsidRPr="00132761" w:rsidRDefault="00000000" w:rsidP="00132761">
      <w:pPr>
        <w:numPr>
          <w:ilvl w:val="0"/>
          <w:numId w:val="6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Consegna presso Autorità Competente Regione (Dipartimento Ambiente Calabria)</w:t>
      </w:r>
    </w:p>
    <w:p w14:paraId="41ED9DB8" w14:textId="77777777" w:rsidR="00B66B5E" w:rsidRPr="00132761" w:rsidRDefault="00000000" w:rsidP="00132761">
      <w:pPr>
        <w:numPr>
          <w:ilvl w:val="0"/>
          <w:numId w:val="6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Data inizio attività dichiarata:</w:t>
      </w:r>
      <w:r w:rsidRPr="00132761">
        <w:rPr>
          <w:rFonts w:ascii="Times New Roman" w:hAnsi="Times New Roman" w:cs="Times New Roman"/>
          <w:sz w:val="22"/>
        </w:rPr>
        <w:t xml:space="preserve"> 45 giorni dopo ricezione richiesta</w:t>
      </w:r>
    </w:p>
    <w:p w14:paraId="53C87B9A" w14:textId="77777777" w:rsidR="00B66B5E" w:rsidRPr="00132761" w:rsidRDefault="00000000" w:rsidP="00132761">
      <w:pPr>
        <w:numPr>
          <w:ilvl w:val="0"/>
          <w:numId w:val="6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Pagamento oneri (solitamente €300-€500)</w:t>
      </w:r>
    </w:p>
    <w:p w14:paraId="4D3AA207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4. Valutazione (giorni 1-45):</w:t>
      </w:r>
    </w:p>
    <w:p w14:paraId="5D66D3A3" w14:textId="77777777" w:rsidR="00B66B5E" w:rsidRPr="00132761" w:rsidRDefault="00000000" w:rsidP="00132761">
      <w:pPr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Regione verifica completezza documentazione</w:t>
      </w:r>
    </w:p>
    <w:p w14:paraId="4CD20009" w14:textId="77777777" w:rsidR="00B66B5E" w:rsidRPr="00132761" w:rsidRDefault="00000000" w:rsidP="00132761">
      <w:pPr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Se completa: </w:t>
      </w:r>
      <w:r w:rsidRPr="00132761">
        <w:rPr>
          <w:rFonts w:ascii="Times New Roman" w:hAnsi="Times New Roman" w:cs="Times New Roman"/>
          <w:b/>
          <w:sz w:val="22"/>
        </w:rPr>
        <w:t>tacito assenso</w:t>
      </w:r>
      <w:r w:rsidRPr="00132761">
        <w:rPr>
          <w:rFonts w:ascii="Times New Roman" w:hAnsi="Times New Roman" w:cs="Times New Roman"/>
          <w:sz w:val="22"/>
        </w:rPr>
        <w:t xml:space="preserve"> a giorno 45 (nessun atto esplicito, ma adesione concessa)</w:t>
      </w:r>
    </w:p>
    <w:p w14:paraId="2F5841B9" w14:textId="77777777" w:rsidR="00B66B5E" w:rsidRPr="00132761" w:rsidRDefault="00000000" w:rsidP="00132761">
      <w:pPr>
        <w:numPr>
          <w:ilvl w:val="0"/>
          <w:numId w:val="7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 incomplete: richiesta integrazioni (termine 10-15 giorni per risposta)</w:t>
      </w:r>
    </w:p>
    <w:p w14:paraId="67DE11A0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5. Avvio attività (giorni 45-50):</w:t>
      </w:r>
    </w:p>
    <w:p w14:paraId="4D570289" w14:textId="77777777" w:rsidR="00B66B5E" w:rsidRPr="00132761" w:rsidRDefault="00000000" w:rsidP="00132761">
      <w:pPr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al Comune inizio operativo</w:t>
      </w:r>
    </w:p>
    <w:p w14:paraId="1E0932B0" w14:textId="77777777" w:rsidR="00B66B5E" w:rsidRPr="00132761" w:rsidRDefault="00000000" w:rsidP="00132761">
      <w:pPr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Attivazione impianto</w:t>
      </w:r>
    </w:p>
    <w:p w14:paraId="61EA598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6. Autocontrollo e comunicazioni (giorni 50-60):</w:t>
      </w:r>
    </w:p>
    <w:p w14:paraId="7678CCAE" w14:textId="77777777" w:rsidR="00B66B5E" w:rsidRPr="00132761" w:rsidRDefault="00000000" w:rsidP="00132761">
      <w:pPr>
        <w:numPr>
          <w:ilvl w:val="0"/>
          <w:numId w:val="7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Entro 45 giorni da inizio:</w:t>
      </w:r>
      <w:r w:rsidRPr="00132761">
        <w:rPr>
          <w:rFonts w:ascii="Times New Roman" w:hAnsi="Times New Roman" w:cs="Times New Roman"/>
          <w:sz w:val="22"/>
        </w:rPr>
        <w:t xml:space="preserve"> campionamenti aggregati prodotti</w:t>
      </w:r>
    </w:p>
    <w:p w14:paraId="1351241A" w14:textId="77777777" w:rsidR="00B66B5E" w:rsidRPr="00132761" w:rsidRDefault="00000000" w:rsidP="00132761">
      <w:pPr>
        <w:numPr>
          <w:ilvl w:val="0"/>
          <w:numId w:val="7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granulometria (UNI EN 933-1)</w:t>
      </w:r>
    </w:p>
    <w:p w14:paraId="2AE2BAB6" w14:textId="77777777" w:rsidR="00B66B5E" w:rsidRPr="00132761" w:rsidRDefault="00000000" w:rsidP="00132761">
      <w:pPr>
        <w:numPr>
          <w:ilvl w:val="0"/>
          <w:numId w:val="7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contaminanti leggeri (assenza metalli, plastica, vetro &gt; 0,5%)</w:t>
      </w:r>
    </w:p>
    <w:p w14:paraId="5721939C" w14:textId="77777777" w:rsidR="00B66B5E" w:rsidRPr="00132761" w:rsidRDefault="00000000" w:rsidP="00132761">
      <w:pPr>
        <w:numPr>
          <w:ilvl w:val="0"/>
          <w:numId w:val="7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Invio dati via portale RENTRI/SICER Calabria</w:t>
      </w:r>
    </w:p>
    <w:p w14:paraId="3E28AA0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7. Comunicazioni periodiche:</w:t>
      </w:r>
    </w:p>
    <w:p w14:paraId="3910A185" w14:textId="77777777" w:rsidR="00B66B5E" w:rsidRPr="00132761" w:rsidRDefault="00000000" w:rsidP="00132761">
      <w:pPr>
        <w:numPr>
          <w:ilvl w:val="0"/>
          <w:numId w:val="7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Ogni 2 anni: ripetizione autocontrollo</w:t>
      </w:r>
    </w:p>
    <w:p w14:paraId="4E113B44" w14:textId="77777777" w:rsidR="00B66B5E" w:rsidRPr="00132761" w:rsidRDefault="00000000" w:rsidP="00132761">
      <w:pPr>
        <w:numPr>
          <w:ilvl w:val="0"/>
          <w:numId w:val="7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Dati input/output impianto</w:t>
      </w:r>
    </w:p>
    <w:p w14:paraId="061B7247" w14:textId="77777777" w:rsidR="00B66B5E" w:rsidRPr="00132761" w:rsidRDefault="00000000" w:rsidP="00132761">
      <w:pPr>
        <w:numPr>
          <w:ilvl w:val="0"/>
          <w:numId w:val="7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DM 5/2/1998</w:t>
      </w:r>
    </w:p>
    <w:p w14:paraId="65FBC7B6" w14:textId="77777777" w:rsidR="00B66B5E" w:rsidRDefault="00000000" w:rsidP="00132761">
      <w:pPr>
        <w:pStyle w:val="Titolo2"/>
      </w:pPr>
      <w:bookmarkStart w:id="46" w:name="bm_11_3_alternativa_scenario_art_a8ae02"/>
      <w:r w:rsidRPr="00132761">
        <w:t>11.3 Alternativa Scenario Art. 208: Se Esigenza di "Cessazione Rifiuto"</w:t>
      </w:r>
      <w:bookmarkEnd w:id="46"/>
    </w:p>
    <w:p w14:paraId="03E9D16F" w14:textId="77777777" w:rsidR="00132761" w:rsidRPr="00132761" w:rsidRDefault="00132761" w:rsidP="00132761"/>
    <w:p w14:paraId="07297A9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Situazione:</w:t>
      </w:r>
    </w:p>
    <w:p w14:paraId="5D51CFA5" w14:textId="77777777" w:rsidR="00B66B5E" w:rsidRPr="00132761" w:rsidRDefault="00000000" w:rsidP="00132761">
      <w:pPr>
        <w:numPr>
          <w:ilvl w:val="0"/>
          <w:numId w:val="7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Scopo: aggregati riciclati certificati come "End of Waste"</w:t>
      </w:r>
    </w:p>
    <w:p w14:paraId="2697DB63" w14:textId="77777777" w:rsidR="00B66B5E" w:rsidRPr="00132761" w:rsidRDefault="00000000" w:rsidP="00132761">
      <w:pPr>
        <w:numPr>
          <w:ilvl w:val="0"/>
          <w:numId w:val="7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Prospettiva commerciale: fornire materiali a publiche amministrazioni (OO.PP., ferrovie) che richiedono attestazione di fine qualifica rifiuto</w:t>
      </w:r>
    </w:p>
    <w:p w14:paraId="2AC834C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Procedimento Art. 208:</w:t>
      </w:r>
    </w:p>
    <w:p w14:paraId="5D9D07D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1. Verifica criterio EoW (pre-fase):</w:t>
      </w:r>
    </w:p>
    <w:p w14:paraId="6C428544" w14:textId="77777777" w:rsidR="00B66B5E" w:rsidRPr="00132761" w:rsidRDefault="00000000" w:rsidP="00132761">
      <w:pPr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Consultare Regione se criterio nazionale/regionale per aggregati riciclati da C&amp;D già definito</w:t>
      </w:r>
    </w:p>
    <w:p w14:paraId="4EFF6A74" w14:textId="77777777" w:rsidR="00B66B5E" w:rsidRPr="00132761" w:rsidRDefault="00000000" w:rsidP="00132761">
      <w:pPr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 Italia esiste Linea Guida SNPA (delibera 67/2020) che delinea criteri EoW per aggregati</w:t>
      </w:r>
    </w:p>
    <w:p w14:paraId="37A3BB95" w14:textId="77777777" w:rsidR="00B66B5E" w:rsidRPr="00132761" w:rsidRDefault="00000000" w:rsidP="00132761">
      <w:pPr>
        <w:numPr>
          <w:ilvl w:val="0"/>
          <w:numId w:val="7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Criterio riguarda: composizione rifiuti ammessi, rese minime di recupero, assenza contaminanti critici</w:t>
      </w:r>
    </w:p>
    <w:p w14:paraId="1F601BF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2. Preparazione dossier Art. 208 (settimane 2-4):</w:t>
      </w:r>
    </w:p>
    <w:p w14:paraId="451EC97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a) </w:t>
      </w:r>
      <w:r w:rsidRPr="00132761">
        <w:rPr>
          <w:rFonts w:ascii="Times New Roman" w:hAnsi="Times New Roman" w:cs="Times New Roman"/>
          <w:b/>
          <w:sz w:val="22"/>
        </w:rPr>
        <w:t>Descrizione dettagliata impianto:</w:t>
      </w:r>
    </w:p>
    <w:p w14:paraId="49230304" w14:textId="77777777" w:rsidR="00B66B5E" w:rsidRPr="00132761" w:rsidRDefault="00000000" w:rsidP="00132761">
      <w:pPr>
        <w:numPr>
          <w:ilvl w:val="0"/>
          <w:numId w:val="7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Ubicazione e planimetria (scala 1:2.000-1:5.000)</w:t>
      </w:r>
    </w:p>
    <w:p w14:paraId="5F3779CE" w14:textId="77777777" w:rsidR="00B66B5E" w:rsidRPr="00132761" w:rsidRDefault="00000000" w:rsidP="00132761">
      <w:pPr>
        <w:numPr>
          <w:ilvl w:val="0"/>
          <w:numId w:val="7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Processo: ricezione rifiuto → vaglio preliminare → frantumazione → depolverizzazione → vagliatura finale → stoccaggio prodotto</w:t>
      </w:r>
    </w:p>
    <w:p w14:paraId="6E48CD5E" w14:textId="77777777" w:rsidR="00B66B5E" w:rsidRPr="00132761" w:rsidRDefault="00000000" w:rsidP="00132761">
      <w:pPr>
        <w:numPr>
          <w:ilvl w:val="0"/>
          <w:numId w:val="7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Impianto depolverizzazione: tipo (ciclone + filtri a maniche?); efficienza abbattimento polveri (&gt; 99%)</w:t>
      </w:r>
    </w:p>
    <w:p w14:paraId="79FB80D0" w14:textId="77777777" w:rsidR="00B66B5E" w:rsidRPr="00132761" w:rsidRDefault="00000000" w:rsidP="00132761">
      <w:pPr>
        <w:numPr>
          <w:ilvl w:val="0"/>
          <w:numId w:val="7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Capacità: 15.000 t/anno</w:t>
      </w:r>
    </w:p>
    <w:p w14:paraId="40899A8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b) </w:t>
      </w:r>
      <w:r w:rsidRPr="00132761">
        <w:rPr>
          <w:rFonts w:ascii="Times New Roman" w:hAnsi="Times New Roman" w:cs="Times New Roman"/>
          <w:b/>
          <w:sz w:val="22"/>
        </w:rPr>
        <w:t>Caratterizzazione rifiuti ammissibili:</w:t>
      </w:r>
    </w:p>
    <w:p w14:paraId="79FA2DB1" w14:textId="77777777" w:rsidR="00B66B5E" w:rsidRPr="00132761" w:rsidRDefault="00000000" w:rsidP="00132761">
      <w:pPr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EER: 170101 (cemento), 170102 (mattoni), 170103 (ceramiche)</w:t>
      </w:r>
    </w:p>
    <w:p w14:paraId="0DB7DAC9" w14:textId="77777777" w:rsidR="00B66B5E" w:rsidRPr="00132761" w:rsidRDefault="00000000" w:rsidP="00132761">
      <w:pPr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Esclusioni: niente amianto (EER 170605), PCB, materiale ligneo trattato, vernici</w:t>
      </w:r>
    </w:p>
    <w:p w14:paraId="615111AE" w14:textId="77777777" w:rsidR="00B66B5E" w:rsidRPr="00132761" w:rsidRDefault="00000000" w:rsidP="00132761">
      <w:pPr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Portata massima: 15.000 t/anno</w:t>
      </w:r>
    </w:p>
    <w:p w14:paraId="7E20370B" w14:textId="77777777" w:rsidR="00B66B5E" w:rsidRPr="00132761" w:rsidRDefault="00000000" w:rsidP="00132761">
      <w:pPr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Provenienza: bacino Calabria settentrionale (max 50 km da impianto, raccomandato)</w:t>
      </w:r>
    </w:p>
    <w:p w14:paraId="34ECA459" w14:textId="77777777" w:rsidR="00B66B5E" w:rsidRPr="00132761" w:rsidRDefault="00000000" w:rsidP="00132761">
      <w:pPr>
        <w:numPr>
          <w:ilvl w:val="0"/>
          <w:numId w:val="7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composizione campione rappresentativo rifiuto</w:t>
      </w:r>
    </w:p>
    <w:p w14:paraId="7569ADD7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c) </w:t>
      </w:r>
      <w:r w:rsidRPr="00132761">
        <w:rPr>
          <w:rFonts w:ascii="Times New Roman" w:hAnsi="Times New Roman" w:cs="Times New Roman"/>
          <w:b/>
          <w:sz w:val="22"/>
        </w:rPr>
        <w:t>Processo di recupero:</w:t>
      </w:r>
    </w:p>
    <w:p w14:paraId="723F0431" w14:textId="77777777" w:rsidR="00B66B5E" w:rsidRPr="00132761" w:rsidRDefault="00000000" w:rsidP="00132761">
      <w:pPr>
        <w:numPr>
          <w:ilvl w:val="0"/>
          <w:numId w:val="7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Fasi: ricezione → ispezione visiva (scarto manuale contaminanti &gt; 0,5%) → screening preliminare (rimozione frazioni ultrafini &lt; 0,5 mm; scarto a discarica) → frantumazione → depolverizzazione → vagliatura finale (4 classi: 0-4; 4-32; 32-64; &gt; 64 mm) → stoccaggio</w:t>
      </w:r>
    </w:p>
    <w:p w14:paraId="7690CC00" w14:textId="77777777" w:rsidR="00B66B5E" w:rsidRPr="00132761" w:rsidRDefault="00000000" w:rsidP="00132761">
      <w:pPr>
        <w:numPr>
          <w:ilvl w:val="0"/>
          <w:numId w:val="7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Rese minime di recupero: 85% (norma SNPA Linea Guida)</w:t>
      </w:r>
    </w:p>
    <w:p w14:paraId="2BEF141D" w14:textId="77777777" w:rsidR="00B66B5E" w:rsidRPr="00132761" w:rsidRDefault="00000000" w:rsidP="00132761">
      <w:pPr>
        <w:numPr>
          <w:ilvl w:val="0"/>
          <w:numId w:val="78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Scarti/rifiuti residui generati: polveri filtrate (5-10 t/anno); frazioni scartate (5% input)</w:t>
      </w:r>
    </w:p>
    <w:p w14:paraId="0DE3569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d) </w:t>
      </w:r>
      <w:r w:rsidRPr="00132761">
        <w:rPr>
          <w:rFonts w:ascii="Times New Roman" w:hAnsi="Times New Roman" w:cs="Times New Roman"/>
          <w:b/>
          <w:sz w:val="22"/>
        </w:rPr>
        <w:t>Criterio End of Waste applicabile:</w:t>
      </w:r>
    </w:p>
    <w:p w14:paraId="657E4961" w14:textId="77777777" w:rsidR="00B66B5E" w:rsidRPr="00132761" w:rsidRDefault="00000000" w:rsidP="00132761">
      <w:pPr>
        <w:numPr>
          <w:ilvl w:val="0"/>
          <w:numId w:val="7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Aggregati riciclati da C&amp;D devono conformarsi a:</w:t>
      </w:r>
    </w:p>
    <w:p w14:paraId="38D1FC9C" w14:textId="77777777" w:rsidR="00B66B5E" w:rsidRPr="00132761" w:rsidRDefault="00000000" w:rsidP="00132761">
      <w:pPr>
        <w:numPr>
          <w:ilvl w:val="1"/>
          <w:numId w:val="7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Limiti contaminanti (linee guida SNPA): As, Cd, Cr totale, Cu, Hg, Ni, Pb, Zn in concentrazioni massime (es. Pb ≤ 100 mg/kg)</w:t>
      </w:r>
    </w:p>
    <w:p w14:paraId="6AD4B580" w14:textId="77777777" w:rsidR="00B66B5E" w:rsidRPr="00132761" w:rsidRDefault="00000000" w:rsidP="00132761">
      <w:pPr>
        <w:numPr>
          <w:ilvl w:val="1"/>
          <w:numId w:val="7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Assenza amianto (ispezione visiva; eventuale FTIR-ATR se dubbio)</w:t>
      </w:r>
    </w:p>
    <w:p w14:paraId="7D43DE9E" w14:textId="77777777" w:rsidR="00B66B5E" w:rsidRPr="00132761" w:rsidRDefault="00000000" w:rsidP="00132761">
      <w:pPr>
        <w:numPr>
          <w:ilvl w:val="1"/>
          <w:numId w:val="7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Composizione merceologica: classe di purezza min. A (&gt; 95% idoneo per riciclaggio)</w:t>
      </w:r>
    </w:p>
    <w:p w14:paraId="2FC03BA0" w14:textId="77777777" w:rsidR="00B66B5E" w:rsidRPr="00132761" w:rsidRDefault="00000000" w:rsidP="00132761">
      <w:pPr>
        <w:numPr>
          <w:ilvl w:val="1"/>
          <w:numId w:val="7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Conforme a UNI EN 12457-4 (test lisciviazione) e UNI EN 933 (analisi granulometrica)</w:t>
      </w:r>
    </w:p>
    <w:p w14:paraId="7CBC361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e) </w:t>
      </w:r>
      <w:r w:rsidRPr="00132761">
        <w:rPr>
          <w:rFonts w:ascii="Times New Roman" w:hAnsi="Times New Roman" w:cs="Times New Roman"/>
          <w:b/>
          <w:sz w:val="22"/>
        </w:rPr>
        <w:t>Sistema di controllo della conformità:</w:t>
      </w:r>
    </w:p>
    <w:p w14:paraId="5B7365A5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Autocontrollo: campionamento ogni 1.000 t di rifiuto in ingresso (frequenza ~monthly)</w:t>
      </w:r>
    </w:p>
    <w:p w14:paraId="750F56C3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rifiuto: composizione visiva; analisi chimiche contaminanti (laboratorio accreditato ACCREDIA)</w:t>
      </w:r>
    </w:p>
    <w:p w14:paraId="68805F4A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Analisi aggregato prodotto: UNI EN 933 (granulometria); UNI EN 12457-4 (lisciviazione); contaminanti</w:t>
      </w:r>
    </w:p>
    <w:p w14:paraId="1FD47BD1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Frequenza analisi aggregato: 1 ogni 5.000 t prodotto</w:t>
      </w:r>
    </w:p>
    <w:p w14:paraId="359EC3EA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Registrazione dati in database impianto; certificazione conformità per ogni lotto</w:t>
      </w:r>
    </w:p>
    <w:p w14:paraId="26CEAA52" w14:textId="77777777" w:rsidR="00B66B5E" w:rsidRPr="00132761" w:rsidRDefault="00000000" w:rsidP="00132761">
      <w:pPr>
        <w:numPr>
          <w:ilvl w:val="0"/>
          <w:numId w:val="8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Laboratorio: certificato ISO 17025</w:t>
      </w:r>
    </w:p>
    <w:p w14:paraId="6168DC1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f) </w:t>
      </w:r>
      <w:r w:rsidRPr="00132761">
        <w:rPr>
          <w:rFonts w:ascii="Times New Roman" w:hAnsi="Times New Roman" w:cs="Times New Roman"/>
          <w:b/>
          <w:sz w:val="22"/>
        </w:rPr>
        <w:t>Valutazione sostenibilità ambientale:</w:t>
      </w:r>
    </w:p>
    <w:p w14:paraId="0ED11396" w14:textId="77777777" w:rsidR="00B66B5E" w:rsidRPr="00132761" w:rsidRDefault="00000000" w:rsidP="00132761">
      <w:pPr>
        <w:numPr>
          <w:ilvl w:val="0"/>
          <w:numId w:val="8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LCA semplificato: confronto impianto vs scenario alternativo (estrazione aggregati naturali)</w:t>
      </w:r>
    </w:p>
    <w:p w14:paraId="05E92D2C" w14:textId="77777777" w:rsidR="00B66B5E" w:rsidRPr="00132761" w:rsidRDefault="00000000" w:rsidP="00132761">
      <w:pPr>
        <w:numPr>
          <w:ilvl w:val="0"/>
          <w:numId w:val="8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Benefici: riduzione consumo materia prima naturale; riduzione deposito in discarica</w:t>
      </w:r>
    </w:p>
    <w:p w14:paraId="5D76B5FE" w14:textId="77777777" w:rsidR="00B66B5E" w:rsidRPr="00132761" w:rsidRDefault="00000000" w:rsidP="00132761">
      <w:pPr>
        <w:numPr>
          <w:ilvl w:val="0"/>
          <w:numId w:val="8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Impatti mitigati: emissioni polveri (controllo depolverizzazione); traffico limitato (basso/medio)</w:t>
      </w:r>
    </w:p>
    <w:p w14:paraId="2E30B647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g) </w:t>
      </w:r>
      <w:r w:rsidRPr="00132761">
        <w:rPr>
          <w:rFonts w:ascii="Times New Roman" w:hAnsi="Times New Roman" w:cs="Times New Roman"/>
          <w:b/>
          <w:sz w:val="22"/>
        </w:rPr>
        <w:t>Iscrizione Albo; Capacità tecnico-economica:</w:t>
      </w:r>
    </w:p>
    <w:p w14:paraId="1DCD95F1" w14:textId="77777777" w:rsidR="00B66B5E" w:rsidRPr="00132761" w:rsidRDefault="00000000" w:rsidP="00132761">
      <w:pPr>
        <w:numPr>
          <w:ilvl w:val="0"/>
          <w:numId w:val="8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Documentazione gestionale e amministrativa</w:t>
      </w:r>
    </w:p>
    <w:p w14:paraId="72FDF15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3. Presentazione istanza a Regione:</w:t>
      </w:r>
    </w:p>
    <w:p w14:paraId="1320E962" w14:textId="77777777" w:rsidR="00B66B5E" w:rsidRPr="00132761" w:rsidRDefault="00000000" w:rsidP="00132761">
      <w:pPr>
        <w:numPr>
          <w:ilvl w:val="0"/>
          <w:numId w:val="8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Data: settimana 5</w:t>
      </w:r>
    </w:p>
    <w:p w14:paraId="70A6066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4. Istruttoria (settimane 6-12):</w:t>
      </w:r>
    </w:p>
    <w:p w14:paraId="2C517BC9" w14:textId="77777777" w:rsidR="00B66B5E" w:rsidRPr="00132761" w:rsidRDefault="00000000" w:rsidP="00132761">
      <w:pPr>
        <w:numPr>
          <w:ilvl w:val="0"/>
          <w:numId w:val="8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Regione trasmette dossier a ISPRA/ARPACAL (settimana 6-7)</w:t>
      </w:r>
    </w:p>
    <w:p w14:paraId="4D068EFB" w14:textId="77777777" w:rsidR="00B66B5E" w:rsidRPr="00132761" w:rsidRDefault="00000000" w:rsidP="00132761">
      <w:pPr>
        <w:numPr>
          <w:ilvl w:val="0"/>
          <w:numId w:val="8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ISPRA/ARPACAL effettua verifica: conformità criterio EoW, robustezza controllo, assenza rischi ambientali (settimane 8-11)</w:t>
      </w:r>
    </w:p>
    <w:p w14:paraId="0FA81F88" w14:textId="77777777" w:rsidR="00B66B5E" w:rsidRPr="00132761" w:rsidRDefault="00000000" w:rsidP="00132761">
      <w:pPr>
        <w:numPr>
          <w:ilvl w:val="0"/>
          <w:numId w:val="8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Eventuale richiesta integrazioni (settimane 10-12)</w:t>
      </w:r>
    </w:p>
    <w:p w14:paraId="3FCE70E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5. Parere vincolante (settimane 12-16):</w:t>
      </w:r>
    </w:p>
    <w:p w14:paraId="6DCE5F93" w14:textId="77777777" w:rsidR="00B66B5E" w:rsidRPr="00132761" w:rsidRDefault="00000000" w:rsidP="00132761">
      <w:pPr>
        <w:numPr>
          <w:ilvl w:val="0"/>
          <w:numId w:val="8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ISPRA/ARPACAL emette parere positivo/condizionato/negativo</w:t>
      </w:r>
    </w:p>
    <w:p w14:paraId="21358EC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6. Decisione Regione (settimane 16-18):</w:t>
      </w:r>
    </w:p>
    <w:p w14:paraId="1EB426D1" w14:textId="77777777" w:rsidR="00B66B5E" w:rsidRPr="00132761" w:rsidRDefault="00000000" w:rsidP="00132761">
      <w:pPr>
        <w:numPr>
          <w:ilvl w:val="0"/>
          <w:numId w:val="8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Regione rilascia autorizzazione Art. 208</w:t>
      </w:r>
    </w:p>
    <w:p w14:paraId="0041D953" w14:textId="77777777" w:rsidR="00B66B5E" w:rsidRPr="00132761" w:rsidRDefault="00000000" w:rsidP="00132761">
      <w:pPr>
        <w:numPr>
          <w:ilvl w:val="0"/>
          <w:numId w:val="8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Validità: 15 anni</w:t>
      </w:r>
    </w:p>
    <w:p w14:paraId="793AFDD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7. Avvio con obbligo controllo continuo (settimana 18+):</w:t>
      </w:r>
    </w:p>
    <w:p w14:paraId="672A411B" w14:textId="77777777" w:rsidR="00B66B5E" w:rsidRPr="00132761" w:rsidRDefault="00000000" w:rsidP="00132761">
      <w:pPr>
        <w:numPr>
          <w:ilvl w:val="0"/>
          <w:numId w:val="8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Comunicazioni bilancio di massa mensili</w:t>
      </w:r>
    </w:p>
    <w:p w14:paraId="5B10A304" w14:textId="77777777" w:rsidR="00B66B5E" w:rsidRPr="00132761" w:rsidRDefault="00000000" w:rsidP="00132761">
      <w:pPr>
        <w:numPr>
          <w:ilvl w:val="0"/>
          <w:numId w:val="8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Certificati di conformità EoW per ogni lotto venduto</w:t>
      </w:r>
    </w:p>
    <w:p w14:paraId="284AB41C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Costi e tempistiche Art. 208:</w:t>
      </w:r>
    </w:p>
    <w:p w14:paraId="54EC5FFA" w14:textId="77777777" w:rsidR="00B66B5E" w:rsidRPr="00132761" w:rsidRDefault="00000000" w:rsidP="00132761">
      <w:pPr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lastRenderedPageBreak/>
        <w:t>Consulenza tecnica SIA: €8.000-€15.000 (incluso dossier, LCA)</w:t>
      </w:r>
    </w:p>
    <w:p w14:paraId="0B2AD071" w14:textId="77777777" w:rsidR="00B66B5E" w:rsidRPr="00132761" w:rsidRDefault="00000000" w:rsidP="00132761">
      <w:pPr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Oneri amministrativi Regione: €3.000-€8.000</w:t>
      </w:r>
    </w:p>
    <w:p w14:paraId="048B31A2" w14:textId="77777777" w:rsidR="00B66B5E" w:rsidRPr="00132761" w:rsidRDefault="00000000" w:rsidP="00132761">
      <w:pPr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Analisi laboratorio (pre-autorizzazione): €2.000-€3.000</w:t>
      </w:r>
    </w:p>
    <w:p w14:paraId="6AFBB844" w14:textId="77777777" w:rsidR="00B66B5E" w:rsidRPr="00132761" w:rsidRDefault="00000000" w:rsidP="00132761">
      <w:pPr>
        <w:numPr>
          <w:ilvl w:val="0"/>
          <w:numId w:val="8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Tempistiche totali:</w:t>
      </w:r>
      <w:r w:rsidRPr="00132761">
        <w:rPr>
          <w:rFonts w:ascii="Times New Roman" w:hAnsi="Times New Roman" w:cs="Times New Roman"/>
          <w:sz w:val="22"/>
        </w:rPr>
        <w:t xml:space="preserve"> 6-8 mesi</w:t>
      </w:r>
    </w:p>
    <w:p w14:paraId="55D8ED2E" w14:textId="3C14333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E0FEDE0" w14:textId="77777777" w:rsidR="00B66B5E" w:rsidRPr="00132761" w:rsidRDefault="00000000" w:rsidP="00132761">
      <w:pPr>
        <w:pStyle w:val="Titolo1"/>
      </w:pPr>
      <w:bookmarkStart w:id="47" w:name="bm_12_verifiche_e_controlli_ammin_50bfd5"/>
      <w:r w:rsidRPr="00132761">
        <w:t>12. Verifiche e Controlli Amministrativi</w:t>
      </w:r>
      <w:bookmarkEnd w:id="47"/>
    </w:p>
    <w:p w14:paraId="4425A75B" w14:textId="77777777" w:rsidR="00B66B5E" w:rsidRDefault="00000000" w:rsidP="00132761">
      <w:pPr>
        <w:pStyle w:val="Titolo2"/>
      </w:pPr>
      <w:bookmarkStart w:id="48" w:name="bm_12_1_obblighi_del_gestore"/>
      <w:r w:rsidRPr="00132761">
        <w:t>12.1 Obblighi del Gestore</w:t>
      </w:r>
      <w:bookmarkEnd w:id="48"/>
    </w:p>
    <w:p w14:paraId="5D657228" w14:textId="77777777" w:rsidR="00132761" w:rsidRPr="00132761" w:rsidRDefault="00132761" w:rsidP="00132761"/>
    <w:p w14:paraId="739226FF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Registrazione e tracciabilità:</w:t>
      </w:r>
    </w:p>
    <w:p w14:paraId="48EEF5C7" w14:textId="77777777" w:rsidR="00B66B5E" w:rsidRPr="00132761" w:rsidRDefault="00000000" w:rsidP="00132761">
      <w:pPr>
        <w:numPr>
          <w:ilvl w:val="0"/>
          <w:numId w:val="8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Formulario di accompagnamento rifiuti (FAR): per ogni movimento (RENTRI obbligatorio dal 2021)</w:t>
      </w:r>
    </w:p>
    <w:p w14:paraId="1257B7ED" w14:textId="77777777" w:rsidR="00B66B5E" w:rsidRPr="00132761" w:rsidRDefault="00000000" w:rsidP="00132761">
      <w:pPr>
        <w:numPr>
          <w:ilvl w:val="0"/>
          <w:numId w:val="8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Registro di carico e scarico: annotazione quotidiana rifiuti ricevuti/prodotti</w:t>
      </w:r>
    </w:p>
    <w:p w14:paraId="4A37B066" w14:textId="77777777" w:rsidR="00B66B5E" w:rsidRPr="00132761" w:rsidRDefault="00000000" w:rsidP="00132761">
      <w:pPr>
        <w:numPr>
          <w:ilvl w:val="0"/>
          <w:numId w:val="8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dati ambientali: mensile/trimestrale a seconda procedura</w:t>
      </w:r>
    </w:p>
    <w:p w14:paraId="557726D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Autocontrollo:</w:t>
      </w:r>
    </w:p>
    <w:p w14:paraId="57194A76" w14:textId="77777777" w:rsidR="00B66B5E" w:rsidRPr="00132761" w:rsidRDefault="00000000" w:rsidP="00132761">
      <w:pPr>
        <w:numPr>
          <w:ilvl w:val="0"/>
          <w:numId w:val="9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Campionamenti rifiuti in ingresso per verifica conformità</w:t>
      </w:r>
    </w:p>
    <w:p w14:paraId="004A7A98" w14:textId="77777777" w:rsidR="00B66B5E" w:rsidRPr="00132761" w:rsidRDefault="00000000" w:rsidP="00132761">
      <w:pPr>
        <w:numPr>
          <w:ilvl w:val="0"/>
          <w:numId w:val="9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Analisi prodotto recuperato per conformità norme/criterio EoW</w:t>
      </w:r>
    </w:p>
    <w:p w14:paraId="444DD802" w14:textId="77777777" w:rsidR="00B66B5E" w:rsidRPr="00132761" w:rsidRDefault="00000000" w:rsidP="00132761">
      <w:pPr>
        <w:numPr>
          <w:ilvl w:val="0"/>
          <w:numId w:val="9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Laboratori accreditati ACCREDIA UNI CEI EN ISO/IEC 17025</w:t>
      </w:r>
    </w:p>
    <w:p w14:paraId="7964A6CE" w14:textId="77777777" w:rsidR="00B66B5E" w:rsidRPr="00132761" w:rsidRDefault="00000000" w:rsidP="00132761">
      <w:pPr>
        <w:numPr>
          <w:ilvl w:val="0"/>
          <w:numId w:val="9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Conservazione risultati per almeno 5 anni</w:t>
      </w:r>
    </w:p>
    <w:p w14:paraId="25603283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Comunicazione anomalie:</w:t>
      </w:r>
    </w:p>
    <w:p w14:paraId="767E80DC" w14:textId="77777777" w:rsidR="00B66B5E" w:rsidRPr="00132761" w:rsidRDefault="00000000" w:rsidP="00132761">
      <w:pPr>
        <w:numPr>
          <w:ilvl w:val="0"/>
          <w:numId w:val="9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Superamento soglie contaminanti: segnalazione entro 15 giorni</w:t>
      </w:r>
    </w:p>
    <w:p w14:paraId="6E227DBE" w14:textId="77777777" w:rsidR="00B66B5E" w:rsidRPr="00132761" w:rsidRDefault="00000000" w:rsidP="00132761">
      <w:pPr>
        <w:numPr>
          <w:ilvl w:val="0"/>
          <w:numId w:val="9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Guasto impianto prolungato: comunicazione entro 7-10 giorni</w:t>
      </w:r>
    </w:p>
    <w:p w14:paraId="3C3ECBBF" w14:textId="77777777" w:rsidR="00B66B5E" w:rsidRPr="00132761" w:rsidRDefault="00000000" w:rsidP="00132761">
      <w:pPr>
        <w:numPr>
          <w:ilvl w:val="0"/>
          <w:numId w:val="9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Non conformità rispetto criterio EoW: segnalazione anticipata</w:t>
      </w:r>
    </w:p>
    <w:p w14:paraId="501B439D" w14:textId="77777777" w:rsidR="00B66B5E" w:rsidRDefault="00000000" w:rsidP="00132761">
      <w:pPr>
        <w:pStyle w:val="Titolo2"/>
      </w:pPr>
      <w:bookmarkStart w:id="49" w:name="bm_12_2_ispezioni_amministrative"/>
      <w:r w:rsidRPr="00132761">
        <w:t>12.2 Ispezioni Amministrative</w:t>
      </w:r>
      <w:bookmarkEnd w:id="49"/>
    </w:p>
    <w:p w14:paraId="51F791C8" w14:textId="77777777" w:rsidR="00132761" w:rsidRPr="00132761" w:rsidRDefault="00132761" w:rsidP="00132761"/>
    <w:p w14:paraId="40FDC71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Autorità ispettiva:</w:t>
      </w:r>
    </w:p>
    <w:p w14:paraId="62CB63CB" w14:textId="77777777" w:rsidR="00B66B5E" w:rsidRPr="00132761" w:rsidRDefault="00000000" w:rsidP="00132761">
      <w:pPr>
        <w:numPr>
          <w:ilvl w:val="0"/>
          <w:numId w:val="9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ARPACAL (Agenzia Regionale Protezione Ambiente Calabria)</w:t>
      </w:r>
    </w:p>
    <w:p w14:paraId="2FC0438E" w14:textId="77777777" w:rsidR="00B66B5E" w:rsidRPr="00132761" w:rsidRDefault="00000000" w:rsidP="00132761">
      <w:pPr>
        <w:numPr>
          <w:ilvl w:val="0"/>
          <w:numId w:val="9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Carabinieri Forestali (Comando Stazione Ambiente)</w:t>
      </w:r>
    </w:p>
    <w:p w14:paraId="7DEC6C22" w14:textId="77777777" w:rsidR="00B66B5E" w:rsidRPr="00132761" w:rsidRDefault="00000000" w:rsidP="00132761">
      <w:pPr>
        <w:numPr>
          <w:ilvl w:val="0"/>
          <w:numId w:val="9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Guardia di Finanza (verifiche amministrative)</w:t>
      </w:r>
    </w:p>
    <w:p w14:paraId="71FD547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Frequenza:</w:t>
      </w:r>
    </w:p>
    <w:p w14:paraId="1E9EBD8A" w14:textId="77777777" w:rsidR="00B66B5E" w:rsidRPr="00132761" w:rsidRDefault="00000000" w:rsidP="00132761">
      <w:pPr>
        <w:numPr>
          <w:ilvl w:val="0"/>
          <w:numId w:val="9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Impianti ordinari: almeno 1 ispezione/anno</w:t>
      </w:r>
    </w:p>
    <w:p w14:paraId="4ADA1C4B" w14:textId="77777777" w:rsidR="00B66B5E" w:rsidRPr="00132761" w:rsidRDefault="00000000" w:rsidP="00132761">
      <w:pPr>
        <w:numPr>
          <w:ilvl w:val="0"/>
          <w:numId w:val="9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Impianti Art. 208: almeno 2 ispezioni/anno (controllo EoW critico)</w:t>
      </w:r>
    </w:p>
    <w:p w14:paraId="2C7C35D3" w14:textId="77777777" w:rsidR="00B66B5E" w:rsidRPr="00132761" w:rsidRDefault="00000000" w:rsidP="00132761">
      <w:pPr>
        <w:numPr>
          <w:ilvl w:val="0"/>
          <w:numId w:val="9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Impianti semplificati: 1 ispezione ogni 2-3 anni</w:t>
      </w:r>
    </w:p>
    <w:p w14:paraId="3429AB8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Oggetto verifica:</w:t>
      </w:r>
    </w:p>
    <w:p w14:paraId="3DA74080" w14:textId="77777777" w:rsidR="00B66B5E" w:rsidRPr="00132761" w:rsidRDefault="00000000" w:rsidP="00132761">
      <w:pPr>
        <w:numPr>
          <w:ilvl w:val="0"/>
          <w:numId w:val="9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documentale (autorizzazioni, iscrizione Albo)</w:t>
      </w:r>
    </w:p>
    <w:p w14:paraId="54624724" w14:textId="77777777" w:rsidR="00B66B5E" w:rsidRPr="00132761" w:rsidRDefault="00000000" w:rsidP="00132761">
      <w:pPr>
        <w:numPr>
          <w:ilvl w:val="0"/>
          <w:numId w:val="9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tecnica (stato impianto, sistemi abbattimento funzionanti)</w:t>
      </w:r>
    </w:p>
    <w:p w14:paraId="59500558" w14:textId="77777777" w:rsidR="00B66B5E" w:rsidRPr="00132761" w:rsidRDefault="00000000" w:rsidP="00132761">
      <w:pPr>
        <w:numPr>
          <w:ilvl w:val="0"/>
          <w:numId w:val="9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Conformità operativa (rifiuti ammissibili, gestione scarti)</w:t>
      </w:r>
    </w:p>
    <w:p w14:paraId="6DE9F5EE" w14:textId="77777777" w:rsidR="00B66B5E" w:rsidRPr="00132761" w:rsidRDefault="00000000" w:rsidP="00132761">
      <w:pPr>
        <w:numPr>
          <w:ilvl w:val="0"/>
          <w:numId w:val="9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Autocontrollo (dati completi, laboratorio accreditato, conformità)</w:t>
      </w:r>
    </w:p>
    <w:p w14:paraId="438C9A0E" w14:textId="77777777" w:rsidR="00B66B5E" w:rsidRPr="00132761" w:rsidRDefault="00000000" w:rsidP="00132761">
      <w:pPr>
        <w:numPr>
          <w:ilvl w:val="0"/>
          <w:numId w:val="9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RENTRI/Registri (dati conformi, comunicazioni periodiche)</w:t>
      </w:r>
    </w:p>
    <w:p w14:paraId="03FEE8D3" w14:textId="77777777" w:rsidR="00B66B5E" w:rsidRDefault="00000000" w:rsidP="00132761">
      <w:pPr>
        <w:pStyle w:val="Titolo2"/>
      </w:pPr>
      <w:bookmarkStart w:id="50" w:name="bm_12_3_sanzioni"/>
      <w:r w:rsidRPr="00132761">
        <w:t>12.3 Sanzioni</w:t>
      </w:r>
      <w:bookmarkEnd w:id="50"/>
    </w:p>
    <w:p w14:paraId="34EBD23B" w14:textId="77777777" w:rsidR="00132761" w:rsidRPr="00132761" w:rsidRDefault="00132761" w:rsidP="00132761"/>
    <w:p w14:paraId="6536A30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Infrazioni amministrative (D.Lgs. 152/2006):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4107"/>
        <w:gridCol w:w="1831"/>
      </w:tblGrid>
      <w:tr w:rsidR="00B66B5E" w:rsidRPr="00132761" w14:paraId="16544E6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7C19C644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Infrazione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D826C7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Multa</w:t>
            </w:r>
          </w:p>
        </w:tc>
      </w:tr>
      <w:tr w:rsidR="00B66B5E" w:rsidRPr="00132761" w14:paraId="012D37D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B4F878D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Esercizio attività senza autorizzazione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50FFB6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€10.000-€40.000</w:t>
            </w:r>
          </w:p>
        </w:tc>
      </w:tr>
      <w:tr w:rsidR="00B66B5E" w:rsidRPr="00132761" w14:paraId="41A246D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EC462F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Superamento limiti contaminanti (ripetuto)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155D20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€3.000-€15.000</w:t>
            </w:r>
          </w:p>
        </w:tc>
      </w:tr>
      <w:tr w:rsidR="00B66B5E" w:rsidRPr="00132761" w14:paraId="5409A0A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9840152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Mancato autocontrollo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8335326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€2.000-€8.000</w:t>
            </w:r>
          </w:p>
        </w:tc>
      </w:tr>
      <w:tr w:rsidR="00B66B5E" w:rsidRPr="00132761" w14:paraId="7062702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6554A8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t>Falsificazione registri/dati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A6D5BAB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€5.000-€20.000</w:t>
            </w:r>
          </w:p>
        </w:tc>
      </w:tr>
      <w:tr w:rsidR="00B66B5E" w:rsidRPr="00132761" w14:paraId="2A334529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B75A1D9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hAnsi="Times New Roman" w:cs="Times New Roman"/>
                <w:sz w:val="22"/>
              </w:rPr>
              <w:lastRenderedPageBreak/>
              <w:t>Utilizzo laboratorio non accreditato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CECA4A" w14:textId="77777777" w:rsidR="00B66B5E" w:rsidRPr="00132761" w:rsidRDefault="00000000" w:rsidP="0013276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</w:rPr>
            </w:pPr>
            <w:r w:rsidRPr="00132761">
              <w:rPr>
                <w:rFonts w:ascii="Times New Roman" w:eastAsia="Georgia" w:hAnsi="Times New Roman" w:cs="Times New Roman"/>
                <w:sz w:val="22"/>
              </w:rPr>
              <w:t>€1.000-€5.000</w:t>
            </w:r>
          </w:p>
        </w:tc>
      </w:tr>
    </w:tbl>
    <w:p w14:paraId="0BF10C4A" w14:textId="77777777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397136EB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Sanzioni penali (casi gravi):</w:t>
      </w:r>
    </w:p>
    <w:p w14:paraId="4754AC83" w14:textId="77777777" w:rsidR="00B66B5E" w:rsidRPr="00132761" w:rsidRDefault="00000000" w:rsidP="00132761">
      <w:pPr>
        <w:numPr>
          <w:ilvl w:val="0"/>
          <w:numId w:val="9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Arresto fino a 2 anni</w:t>
      </w:r>
    </w:p>
    <w:p w14:paraId="166B00F3" w14:textId="77777777" w:rsidR="00B66B5E" w:rsidRPr="00132761" w:rsidRDefault="00000000" w:rsidP="00132761">
      <w:pPr>
        <w:numPr>
          <w:ilvl w:val="0"/>
          <w:numId w:val="9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Confisca impianto</w:t>
      </w:r>
    </w:p>
    <w:p w14:paraId="22101836" w14:textId="77777777" w:rsidR="00B66B5E" w:rsidRPr="00132761" w:rsidRDefault="00000000" w:rsidP="00132761">
      <w:pPr>
        <w:numPr>
          <w:ilvl w:val="0"/>
          <w:numId w:val="9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Bonifica siti contaminati</w:t>
      </w:r>
    </w:p>
    <w:p w14:paraId="5E7D905B" w14:textId="77777777" w:rsidR="00B66B5E" w:rsidRPr="00132761" w:rsidRDefault="00000000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noProof/>
          <w:sz w:val="22"/>
        </w:rPr>
        <w:pict w14:anchorId="78185E5A">
          <v:rect id="_x0000_i1037" alt="" style="width:434.5pt;height:.05pt;mso-width-percent:0;mso-height-percent:0;mso-width-percent:0;mso-height-percent:0" o:hralign="center" o:hrstd="t" o:hr="t"/>
        </w:pict>
      </w:r>
    </w:p>
    <w:p w14:paraId="1217CA81" w14:textId="77777777" w:rsidR="00B66B5E" w:rsidRPr="00132761" w:rsidRDefault="00000000" w:rsidP="00132761">
      <w:pPr>
        <w:pStyle w:val="Titolo1"/>
      </w:pPr>
      <w:bookmarkStart w:id="51" w:name="bm_13_linee_guida_pratiche_per_il_44f2bc"/>
      <w:r w:rsidRPr="00132761">
        <w:t>13. Linee Guida Pratiche per il Gestore</w:t>
      </w:r>
      <w:bookmarkEnd w:id="51"/>
    </w:p>
    <w:p w14:paraId="35C0695E" w14:textId="77777777" w:rsidR="00B66B5E" w:rsidRDefault="00000000" w:rsidP="00132761">
      <w:pPr>
        <w:pStyle w:val="Titolo2"/>
      </w:pPr>
      <w:bookmarkStart w:id="52" w:name="bm_13_1_checklist_pre_autorizzazione"/>
      <w:r w:rsidRPr="00132761">
        <w:t>13.1 Checklist Pre-Autorizzazione</w:t>
      </w:r>
      <w:bookmarkEnd w:id="52"/>
    </w:p>
    <w:p w14:paraId="7414C159" w14:textId="77777777" w:rsidR="00132761" w:rsidRPr="00132761" w:rsidRDefault="00132761" w:rsidP="00132761"/>
    <w:p w14:paraId="3196FEF6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1-2 mesi prima della richiesta:</w:t>
      </w:r>
    </w:p>
    <w:p w14:paraId="08BFE59C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se rifiuto ammissibile (DM 5/2/98; codice EER; composizione merceologica)</w:t>
      </w:r>
    </w:p>
    <w:p w14:paraId="44D834AA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capacità impianto vs soglia prevista (Allegato 4 D.Lgs. 152)</w:t>
      </w:r>
    </w:p>
    <w:p w14:paraId="356930EE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ubicazione: zona industriale? area sensibile (SIC/ZPS)?</w:t>
      </w:r>
    </w:p>
    <w:p w14:paraId="1F86E5C4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Consultare ARPACAL su criterio EoW disponibile (se esigenza)</w:t>
      </w:r>
    </w:p>
    <w:p w14:paraId="152958BD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Definire se percorso semplificato (DM 5/2/98) o Art. 208 o Art. 209</w:t>
      </w:r>
    </w:p>
    <w:p w14:paraId="6E3DF78A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Iscrizione Albo Gestori Ambientali (se non iscritto)</w:t>
      </w:r>
    </w:p>
    <w:p w14:paraId="5A4E61C4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conformità pianificazione comunale (PRG/PUC)</w:t>
      </w:r>
    </w:p>
    <w:p w14:paraId="0C098721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Dotare impianto di sistemi di abbattimento emissioni (se necessario)</w:t>
      </w:r>
    </w:p>
    <w:p w14:paraId="6491B82E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Selezionare laboratorio accreditato ACCREDIA per analisi</w:t>
      </w:r>
    </w:p>
    <w:p w14:paraId="4553A995" w14:textId="77777777" w:rsidR="00B66B5E" w:rsidRPr="00132761" w:rsidRDefault="00000000" w:rsidP="00132761">
      <w:pPr>
        <w:numPr>
          <w:ilvl w:val="0"/>
          <w:numId w:val="9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Preparare modulo adesione (Procedura semplificata) o dossier (Art. 208)</w:t>
      </w:r>
    </w:p>
    <w:p w14:paraId="359D900C" w14:textId="77777777" w:rsidR="00B66B5E" w:rsidRDefault="00000000" w:rsidP="00132761">
      <w:pPr>
        <w:pStyle w:val="Titolo2"/>
      </w:pPr>
      <w:bookmarkStart w:id="53" w:name="bm_13_2_checklist_durante_esercizio"/>
      <w:r w:rsidRPr="00132761">
        <w:t>13.2 Checklist Durante Esercizio</w:t>
      </w:r>
      <w:bookmarkEnd w:id="53"/>
    </w:p>
    <w:p w14:paraId="474B2FA8" w14:textId="77777777" w:rsidR="00132761" w:rsidRPr="00132761" w:rsidRDefault="00132761" w:rsidP="00132761"/>
    <w:p w14:paraId="78ABEAC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Settimanale:</w:t>
      </w:r>
    </w:p>
    <w:p w14:paraId="765BE7DB" w14:textId="77777777" w:rsidR="00B66B5E" w:rsidRPr="00132761" w:rsidRDefault="00000000" w:rsidP="00132761">
      <w:pPr>
        <w:numPr>
          <w:ilvl w:val="0"/>
          <w:numId w:val="9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Verificare funzionamento sistemi abbattimento (depolverizzatore, filtri)</w:t>
      </w:r>
    </w:p>
    <w:p w14:paraId="3EDAA2B0" w14:textId="77777777" w:rsidR="00B66B5E" w:rsidRPr="00132761" w:rsidRDefault="00000000" w:rsidP="00132761">
      <w:pPr>
        <w:numPr>
          <w:ilvl w:val="0"/>
          <w:numId w:val="9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Controllare qualità rifiuto in ingresso (assenza contaminanti proibiti; conforme EER)</w:t>
      </w:r>
    </w:p>
    <w:p w14:paraId="64A00397" w14:textId="77777777" w:rsidR="00B66B5E" w:rsidRPr="00132761" w:rsidRDefault="00000000" w:rsidP="00132761">
      <w:pPr>
        <w:numPr>
          <w:ilvl w:val="0"/>
          <w:numId w:val="9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Registrare quantitativo giornaliero rifiuti ricevuti/prodotti</w:t>
      </w:r>
    </w:p>
    <w:p w14:paraId="69B6A6E6" w14:textId="77777777" w:rsidR="00B66B5E" w:rsidRPr="00132761" w:rsidRDefault="00000000" w:rsidP="00132761">
      <w:pPr>
        <w:numPr>
          <w:ilvl w:val="0"/>
          <w:numId w:val="9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Registrare anomalie rilevate</w:t>
      </w:r>
    </w:p>
    <w:p w14:paraId="1F2DA6B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Mensile:</w:t>
      </w:r>
    </w:p>
    <w:p w14:paraId="35626AB1" w14:textId="77777777" w:rsidR="00B66B5E" w:rsidRPr="00132761" w:rsidRDefault="00000000" w:rsidP="00132761">
      <w:pPr>
        <w:numPr>
          <w:ilvl w:val="0"/>
          <w:numId w:val="9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depolverizzatore: cambio filtri se necessario</w:t>
      </w:r>
    </w:p>
    <w:p w14:paraId="1BA3CD76" w14:textId="77777777" w:rsidR="00B66B5E" w:rsidRPr="00132761" w:rsidRDefault="00000000" w:rsidP="00132761">
      <w:pPr>
        <w:numPr>
          <w:ilvl w:val="0"/>
          <w:numId w:val="9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Comunicazione dati RENTRI (portale Regione)</w:t>
      </w:r>
    </w:p>
    <w:p w14:paraId="760DF471" w14:textId="77777777" w:rsidR="00B66B5E" w:rsidRPr="00132761" w:rsidRDefault="00000000" w:rsidP="00132761">
      <w:pPr>
        <w:numPr>
          <w:ilvl w:val="0"/>
          <w:numId w:val="9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Conteggio e registrazione rifiuti smaltiti (scarti non recuperabili)</w:t>
      </w:r>
    </w:p>
    <w:p w14:paraId="10678552" w14:textId="77777777" w:rsidR="00B66B5E" w:rsidRPr="00132761" w:rsidRDefault="00000000" w:rsidP="00132761">
      <w:pPr>
        <w:numPr>
          <w:ilvl w:val="0"/>
          <w:numId w:val="9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consumo utilities (acqua, energia)</w:t>
      </w:r>
    </w:p>
    <w:p w14:paraId="6E724E6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Trimestrale:</w:t>
      </w:r>
    </w:p>
    <w:p w14:paraId="3237181E" w14:textId="77777777" w:rsidR="00B66B5E" w:rsidRPr="00132761" w:rsidRDefault="00000000" w:rsidP="00132761">
      <w:pPr>
        <w:numPr>
          <w:ilvl w:val="0"/>
          <w:numId w:val="9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Campionamento aggregati prodotto (analisi laboratorio accreditato)</w:t>
      </w:r>
    </w:p>
    <w:p w14:paraId="06A5080D" w14:textId="77777777" w:rsidR="00B66B5E" w:rsidRPr="00132761" w:rsidRDefault="00000000" w:rsidP="00132761">
      <w:pPr>
        <w:numPr>
          <w:ilvl w:val="0"/>
          <w:numId w:val="9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conformità UNI EN 933 (granulometria)</w:t>
      </w:r>
    </w:p>
    <w:p w14:paraId="04328356" w14:textId="77777777" w:rsidR="00B66B5E" w:rsidRPr="00132761" w:rsidRDefault="00000000" w:rsidP="00132761">
      <w:pPr>
        <w:numPr>
          <w:ilvl w:val="0"/>
          <w:numId w:val="9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conformità EoW (se Art. 208): contaminanti entro limiti</w:t>
      </w:r>
    </w:p>
    <w:p w14:paraId="20E53EF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Annuale:</w:t>
      </w:r>
    </w:p>
    <w:p w14:paraId="15ACDFC6" w14:textId="77777777" w:rsidR="00B66B5E" w:rsidRPr="00132761" w:rsidRDefault="00000000" w:rsidP="00132761">
      <w:pPr>
        <w:numPr>
          <w:ilvl w:val="0"/>
          <w:numId w:val="10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Revisione impianto: verifica usura componenti</w:t>
      </w:r>
    </w:p>
    <w:p w14:paraId="24116D32" w14:textId="77777777" w:rsidR="00B66B5E" w:rsidRPr="00132761" w:rsidRDefault="00000000" w:rsidP="00132761">
      <w:pPr>
        <w:numPr>
          <w:ilvl w:val="0"/>
          <w:numId w:val="10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Analisi approfondita contaminanti (As, Cd, Pb, Cr, Hg)</w:t>
      </w:r>
    </w:p>
    <w:p w14:paraId="4B96EED4" w14:textId="77777777" w:rsidR="00B66B5E" w:rsidRPr="00132761" w:rsidRDefault="00000000" w:rsidP="00132761">
      <w:pPr>
        <w:numPr>
          <w:ilvl w:val="0"/>
          <w:numId w:val="10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Relazione annuale dati autocontrollo (invio Autorità Competente)</w:t>
      </w:r>
    </w:p>
    <w:p w14:paraId="785528C8" w14:textId="77777777" w:rsidR="00B66B5E" w:rsidRPr="00132761" w:rsidRDefault="00000000" w:rsidP="00132761">
      <w:pPr>
        <w:numPr>
          <w:ilvl w:val="0"/>
          <w:numId w:val="10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Formazione personale su procedure gestione rifiuti</w:t>
      </w:r>
    </w:p>
    <w:p w14:paraId="760A84D4" w14:textId="77777777" w:rsidR="00B66B5E" w:rsidRPr="00132761" w:rsidRDefault="00000000" w:rsidP="00132761">
      <w:pPr>
        <w:numPr>
          <w:ilvl w:val="0"/>
          <w:numId w:val="10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Verifica conformità certificazioni/accreditamenti laboratorio</w:t>
      </w:r>
    </w:p>
    <w:p w14:paraId="0C96A2BE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Biennale (se Procedura Semplificata):</w:t>
      </w:r>
    </w:p>
    <w:p w14:paraId="09EE11E4" w14:textId="77777777" w:rsidR="00B66B5E" w:rsidRPr="00132761" w:rsidRDefault="00000000" w:rsidP="00132761">
      <w:pPr>
        <w:numPr>
          <w:ilvl w:val="0"/>
          <w:numId w:val="101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Segoe UI Symbol" w:eastAsia="Georgia" w:hAnsi="Segoe UI Symbol" w:cs="Segoe UI Symbol"/>
          <w:sz w:val="22"/>
        </w:rPr>
        <w:lastRenderedPageBreak/>
        <w:t>☐</w:t>
      </w:r>
      <w:r w:rsidRPr="00132761">
        <w:rPr>
          <w:rFonts w:ascii="Times New Roman" w:eastAsia="Georgia" w:hAnsi="Times New Roman" w:cs="Times New Roman"/>
          <w:sz w:val="22"/>
        </w:rPr>
        <w:t xml:space="preserve"> Comunicazione dati autocontrollo periodico a Autorità Competente</w:t>
      </w:r>
    </w:p>
    <w:p w14:paraId="0D311A85" w14:textId="77777777" w:rsidR="00B66B5E" w:rsidRDefault="00000000" w:rsidP="00132761">
      <w:pPr>
        <w:pStyle w:val="Titolo2"/>
        <w:rPr>
          <w:rFonts w:eastAsia="Georgia"/>
        </w:rPr>
      </w:pPr>
      <w:bookmarkStart w:id="54" w:name="bm_13_3_gestione_delle_non_conformità"/>
      <w:r w:rsidRPr="00132761">
        <w:rPr>
          <w:rFonts w:eastAsia="Georgia"/>
        </w:rPr>
        <w:t>13.3 Gestione delle Non-Conformità</w:t>
      </w:r>
      <w:bookmarkEnd w:id="54"/>
    </w:p>
    <w:p w14:paraId="00C12519" w14:textId="77777777" w:rsidR="00132761" w:rsidRPr="00132761" w:rsidRDefault="00132761" w:rsidP="00132761"/>
    <w:p w14:paraId="2FD306C2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 superamento limiti contaminanti:</w:t>
      </w:r>
    </w:p>
    <w:p w14:paraId="4DB6FAEC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Blocco della produzione del lotto non conforme</w:t>
      </w:r>
    </w:p>
    <w:p w14:paraId="7FC4FD48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Segregazione materiale (stoccaggio dedicato)</w:t>
      </w:r>
    </w:p>
    <w:p w14:paraId="4335B349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entro 15 giorni ad ARPACAL</w:t>
      </w:r>
    </w:p>
    <w:p w14:paraId="7E2BC25F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Indagine causa radice: problema rifiuto in ingresso? Difetto controllo processo?</w:t>
      </w:r>
    </w:p>
    <w:p w14:paraId="6FCCA1F5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Azione correttiva immediata</w:t>
      </w:r>
    </w:p>
    <w:p w14:paraId="186E2021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Verifica della conformità su nuovi lotti (controllo rinforzato)</w:t>
      </w:r>
    </w:p>
    <w:p w14:paraId="53D349A9" w14:textId="77777777" w:rsidR="00B66B5E" w:rsidRPr="00132761" w:rsidRDefault="00000000" w:rsidP="00132761">
      <w:pPr>
        <w:numPr>
          <w:ilvl w:val="0"/>
          <w:numId w:val="102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 ripetuto: comunicazione a Regione; revisione autorizzazione</w:t>
      </w:r>
    </w:p>
    <w:p w14:paraId="6BBDB0A8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Se guasto impianto prolungato (&gt; 7 giorni):</w:t>
      </w:r>
    </w:p>
    <w:p w14:paraId="672F1C2F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Comunicazione entro 8 ore ad Autorità Competente</w:t>
      </w:r>
    </w:p>
    <w:p w14:paraId="15591A5B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Interruzione attività di recupero</w:t>
      </w:r>
    </w:p>
    <w:p w14:paraId="1654E263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Gestione rifiuti in stoccaggio: entro 1 anno (vincolo D.Lgs. 152)</w:t>
      </w:r>
    </w:p>
    <w:p w14:paraId="517DB4D3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eastAsia="Georgia" w:hAnsi="Times New Roman" w:cs="Times New Roman"/>
          <w:sz w:val="22"/>
        </w:rPr>
        <w:t>Ripresa attività solo dopo ripristino funzionalità</w:t>
      </w:r>
    </w:p>
    <w:p w14:paraId="5E8ED9B8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Comunicazione fine interruzione a Regione</w:t>
      </w:r>
    </w:p>
    <w:p w14:paraId="2943443B" w14:textId="77777777" w:rsidR="00B66B5E" w:rsidRPr="00132761" w:rsidRDefault="00000000" w:rsidP="00132761">
      <w:pPr>
        <w:numPr>
          <w:ilvl w:val="0"/>
          <w:numId w:val="103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Verifica riesame autorizzazione se prolungato</w:t>
      </w:r>
    </w:p>
    <w:p w14:paraId="149D63DA" w14:textId="480FA0F2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50C628E" w14:textId="77777777" w:rsidR="00B66B5E" w:rsidRPr="00132761" w:rsidRDefault="00000000" w:rsidP="007961F2">
      <w:pPr>
        <w:pStyle w:val="Titolo1"/>
      </w:pPr>
      <w:bookmarkStart w:id="55" w:name="bm_14_contatti_e_riferimenti_utili"/>
      <w:r w:rsidRPr="00132761">
        <w:t>14. Contatti e Riferimenti Utili</w:t>
      </w:r>
      <w:bookmarkEnd w:id="55"/>
    </w:p>
    <w:p w14:paraId="772DE2E9" w14:textId="68BB2A06" w:rsidR="00B66B5E" w:rsidRDefault="00000000" w:rsidP="007961F2">
      <w:pPr>
        <w:pStyle w:val="Titolo2"/>
        <w:rPr>
          <w:rFonts w:eastAsia="Georgia"/>
        </w:rPr>
      </w:pPr>
      <w:bookmarkStart w:id="56" w:name="autorità_competenti_calabria"/>
      <w:r w:rsidRPr="00132761">
        <w:rPr>
          <w:rFonts w:eastAsia="Georgia"/>
        </w:rPr>
        <w:t xml:space="preserve">Autorità Competenti </w:t>
      </w:r>
      <w:r w:rsidR="007961F2">
        <w:rPr>
          <w:rFonts w:eastAsia="Georgia"/>
        </w:rPr>
        <w:t>–</w:t>
      </w:r>
      <w:r w:rsidRPr="00132761">
        <w:rPr>
          <w:rFonts w:eastAsia="Georgia"/>
        </w:rPr>
        <w:t xml:space="preserve"> Calabria</w:t>
      </w:r>
      <w:bookmarkEnd w:id="56"/>
    </w:p>
    <w:p w14:paraId="28AC299A" w14:textId="77777777" w:rsidR="007961F2" w:rsidRPr="007961F2" w:rsidRDefault="007961F2" w:rsidP="007961F2"/>
    <w:p w14:paraId="3666F24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Regione Calabria - Dipartimento Ambiente</w:t>
      </w:r>
    </w:p>
    <w:p w14:paraId="2668EAA7" w14:textId="77777777" w:rsidR="00B66B5E" w:rsidRPr="00132761" w:rsidRDefault="00000000" w:rsidP="00132761">
      <w:pPr>
        <w:numPr>
          <w:ilvl w:val="0"/>
          <w:numId w:val="10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Ufficio VIA: Valutazione Impatto Ambientale e Autorizzazioni Ambientali</w:t>
      </w:r>
    </w:p>
    <w:p w14:paraId="21FEDB3E" w14:textId="77777777" w:rsidR="00B66B5E" w:rsidRPr="00132761" w:rsidRDefault="00000000" w:rsidP="00132761">
      <w:pPr>
        <w:numPr>
          <w:ilvl w:val="0"/>
          <w:numId w:val="10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Ufficio Rifiuti: Gestione rifiuti, autorizzazioni impianti</w:t>
      </w:r>
    </w:p>
    <w:p w14:paraId="492D9371" w14:textId="77777777" w:rsidR="00B66B5E" w:rsidRPr="00132761" w:rsidRDefault="00000000" w:rsidP="00132761">
      <w:pPr>
        <w:numPr>
          <w:ilvl w:val="0"/>
          <w:numId w:val="10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Indirizzo: Cittadella Regionale, 88100 Catanzaro</w:t>
      </w:r>
    </w:p>
    <w:p w14:paraId="747E3F8C" w14:textId="77777777" w:rsidR="00B66B5E" w:rsidRPr="00132761" w:rsidRDefault="00000000" w:rsidP="00132761">
      <w:pPr>
        <w:numPr>
          <w:ilvl w:val="0"/>
          <w:numId w:val="104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Tel: +39 0961 855111 (centralino)</w:t>
      </w:r>
    </w:p>
    <w:p w14:paraId="2A58D479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ARPACAL - Agenzia Regionale Protezione Ambiente Calabria</w:t>
      </w:r>
    </w:p>
    <w:p w14:paraId="2CDBEE1D" w14:textId="77777777" w:rsidR="00B66B5E" w:rsidRPr="00132761" w:rsidRDefault="00000000" w:rsidP="00132761">
      <w:pPr>
        <w:numPr>
          <w:ilvl w:val="0"/>
          <w:numId w:val="10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Sezione Rifiuti e Bonifica Siti</w:t>
      </w:r>
    </w:p>
    <w:p w14:paraId="0C4AA54E" w14:textId="77777777" w:rsidR="00B66B5E" w:rsidRPr="00132761" w:rsidRDefault="00000000" w:rsidP="00132761">
      <w:pPr>
        <w:numPr>
          <w:ilvl w:val="0"/>
          <w:numId w:val="10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Sedi: Catanzaro, Cosenza, Crotone, Reggio Calabria, Vibo Valentia</w:t>
      </w:r>
    </w:p>
    <w:p w14:paraId="26B461DA" w14:textId="77777777" w:rsidR="00B66B5E" w:rsidRPr="00132761" w:rsidRDefault="00000000" w:rsidP="00132761">
      <w:pPr>
        <w:numPr>
          <w:ilvl w:val="0"/>
          <w:numId w:val="10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hyperlink r:id="rId7">
        <w:r w:rsidRPr="00132761">
          <w:rPr>
            <w:rFonts w:ascii="Times New Roman" w:hAnsi="Times New Roman" w:cs="Times New Roman"/>
            <w:color w:val="4472C4"/>
            <w:sz w:val="22"/>
          </w:rPr>
          <w:t>www.arpacal.it</w:t>
        </w:r>
      </w:hyperlink>
    </w:p>
    <w:p w14:paraId="711AAABB" w14:textId="77777777" w:rsidR="00B66B5E" w:rsidRPr="00132761" w:rsidRDefault="00000000" w:rsidP="00132761">
      <w:pPr>
        <w:numPr>
          <w:ilvl w:val="0"/>
          <w:numId w:val="105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 xml:space="preserve">PEC: </w:t>
      </w:r>
      <w:hyperlink r:id="rId8">
        <w:r w:rsidRPr="00132761">
          <w:rPr>
            <w:rFonts w:ascii="Times New Roman" w:eastAsia="Georgia" w:hAnsi="Times New Roman" w:cs="Times New Roman"/>
            <w:color w:val="4472C4"/>
            <w:sz w:val="22"/>
          </w:rPr>
          <w:t>info@pec.arpacal.it</w:t>
        </w:r>
      </w:hyperlink>
    </w:p>
    <w:p w14:paraId="2714AD2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SUAP - Sportello Unico Attività Produttive</w:t>
      </w:r>
    </w:p>
    <w:p w14:paraId="5F43E704" w14:textId="77777777" w:rsidR="00B66B5E" w:rsidRPr="00132761" w:rsidRDefault="00000000" w:rsidP="00132761">
      <w:pPr>
        <w:numPr>
          <w:ilvl w:val="0"/>
          <w:numId w:val="10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Comune di Rende (sede principale)</w:t>
      </w:r>
    </w:p>
    <w:p w14:paraId="4B027E96" w14:textId="77777777" w:rsidR="00B66B5E" w:rsidRPr="00132761" w:rsidRDefault="00000000" w:rsidP="00132761">
      <w:pPr>
        <w:numPr>
          <w:ilvl w:val="0"/>
          <w:numId w:val="10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Indirizzo: Palazzo Municipale, Rende (CS)</w:t>
      </w:r>
    </w:p>
    <w:p w14:paraId="39BF1D2E" w14:textId="77777777" w:rsidR="00B66B5E" w:rsidRPr="00132761" w:rsidRDefault="00000000" w:rsidP="00132761">
      <w:pPr>
        <w:numPr>
          <w:ilvl w:val="0"/>
          <w:numId w:val="106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Tel: +39 0984 (numero comune)</w:t>
      </w:r>
    </w:p>
    <w:p w14:paraId="73CF3BA2" w14:textId="77777777" w:rsidR="00B66B5E" w:rsidRPr="00132761" w:rsidRDefault="00000000" w:rsidP="00132761">
      <w:pPr>
        <w:spacing w:before="240" w:line="360" w:lineRule="auto"/>
        <w:jc w:val="both"/>
        <w:rPr>
          <w:rFonts w:ascii="Times New Roman" w:hAnsi="Times New Roman" w:cs="Times New Roman"/>
          <w:sz w:val="22"/>
        </w:rPr>
      </w:pPr>
      <w:bookmarkStart w:id="57" w:name="laboratori_accreditati_accredia"/>
      <w:r w:rsidRPr="00132761">
        <w:rPr>
          <w:rFonts w:ascii="Times New Roman" w:hAnsi="Times New Roman" w:cs="Times New Roman"/>
          <w:b/>
          <w:sz w:val="22"/>
        </w:rPr>
        <w:t>Laboratori Accreditati ACCREDIA</w:t>
      </w:r>
      <w:bookmarkEnd w:id="57"/>
    </w:p>
    <w:p w14:paraId="702FB274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Ricerca presso:</w:t>
      </w:r>
    </w:p>
    <w:p w14:paraId="70DE0F0A" w14:textId="77777777" w:rsidR="00B66B5E" w:rsidRPr="00132761" w:rsidRDefault="00000000" w:rsidP="00132761">
      <w:pPr>
        <w:numPr>
          <w:ilvl w:val="0"/>
          <w:numId w:val="10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hyperlink r:id="rId9">
        <w:r w:rsidRPr="00132761">
          <w:rPr>
            <w:rFonts w:ascii="Times New Roman" w:hAnsi="Times New Roman" w:cs="Times New Roman"/>
            <w:b/>
            <w:color w:val="4472C4"/>
            <w:sz w:val="22"/>
          </w:rPr>
          <w:t>www.accredia.it</w:t>
        </w:r>
      </w:hyperlink>
      <w:r w:rsidRPr="00132761">
        <w:rPr>
          <w:rFonts w:ascii="Times New Roman" w:hAnsi="Times New Roman" w:cs="Times New Roman"/>
          <w:sz w:val="22"/>
        </w:rPr>
        <w:t xml:space="preserve"> - Base dati laboratori accreditati per rifiuti (analisi merceologiche, contaminanti, lisciviazione UNI EN 12457)</w:t>
      </w:r>
    </w:p>
    <w:p w14:paraId="11F3D910" w14:textId="77777777" w:rsidR="00B66B5E" w:rsidRPr="00132761" w:rsidRDefault="00000000" w:rsidP="00132761">
      <w:pPr>
        <w:numPr>
          <w:ilvl w:val="0"/>
          <w:numId w:val="107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Filtro per: Calabria; Settore Ambiente; Metodiche: UNI EN 933, UNI EN 12457</w:t>
      </w:r>
    </w:p>
    <w:p w14:paraId="52DAF9FA" w14:textId="77777777" w:rsidR="00B66B5E" w:rsidRPr="00132761" w:rsidRDefault="00000000" w:rsidP="00132761">
      <w:pPr>
        <w:spacing w:before="240" w:line="360" w:lineRule="auto"/>
        <w:jc w:val="both"/>
        <w:rPr>
          <w:rFonts w:ascii="Times New Roman" w:hAnsi="Times New Roman" w:cs="Times New Roman"/>
          <w:sz w:val="22"/>
        </w:rPr>
      </w:pPr>
      <w:bookmarkStart w:id="58" w:name="normativa_e_documentazione"/>
      <w:r w:rsidRPr="00132761">
        <w:rPr>
          <w:rFonts w:ascii="Times New Roman" w:hAnsi="Times New Roman" w:cs="Times New Roman"/>
          <w:b/>
          <w:sz w:val="22"/>
        </w:rPr>
        <w:t>Normativa e Documentazione</w:t>
      </w:r>
      <w:bookmarkEnd w:id="58"/>
    </w:p>
    <w:p w14:paraId="35B4CA61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Download normativa:</w:t>
      </w:r>
    </w:p>
    <w:p w14:paraId="73C4CDEA" w14:textId="77777777" w:rsidR="00B66B5E" w:rsidRPr="00132761" w:rsidRDefault="00000000" w:rsidP="00132761">
      <w:pPr>
        <w:numPr>
          <w:ilvl w:val="0"/>
          <w:numId w:val="10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hyperlink r:id="rId10">
        <w:r w:rsidRPr="00132761">
          <w:rPr>
            <w:rFonts w:ascii="Times New Roman" w:hAnsi="Times New Roman" w:cs="Times New Roman"/>
            <w:color w:val="4472C4"/>
            <w:sz w:val="22"/>
          </w:rPr>
          <w:t>www.normattiva.it</w:t>
        </w:r>
      </w:hyperlink>
      <w:r w:rsidRPr="00132761">
        <w:rPr>
          <w:rFonts w:ascii="Times New Roman" w:hAnsi="Times New Roman" w:cs="Times New Roman"/>
          <w:sz w:val="22"/>
        </w:rPr>
        <w:t xml:space="preserve"> (D.Lgs. 152/2006; modifiche successive)</w:t>
      </w:r>
    </w:p>
    <w:p w14:paraId="601C92AD" w14:textId="77777777" w:rsidR="00B66B5E" w:rsidRPr="00132761" w:rsidRDefault="00000000" w:rsidP="00132761">
      <w:pPr>
        <w:numPr>
          <w:ilvl w:val="0"/>
          <w:numId w:val="108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hyperlink r:id="rId11">
        <w:r w:rsidRPr="00132761">
          <w:rPr>
            <w:rFonts w:ascii="Times New Roman" w:hAnsi="Times New Roman" w:cs="Times New Roman"/>
            <w:color w:val="4472C4"/>
            <w:sz w:val="22"/>
          </w:rPr>
          <w:t>www.gazzettaufficiale.it</w:t>
        </w:r>
      </w:hyperlink>
      <w:r w:rsidRPr="00132761">
        <w:rPr>
          <w:rFonts w:ascii="Times New Roman" w:hAnsi="Times New Roman" w:cs="Times New Roman"/>
          <w:sz w:val="22"/>
        </w:rPr>
        <w:t xml:space="preserve"> (Decreti Ministeriali, Delibere Regioni)</w:t>
      </w:r>
    </w:p>
    <w:p w14:paraId="4333DCAD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Linee Guida SNPA:</w:t>
      </w:r>
    </w:p>
    <w:p w14:paraId="37A5ACEB" w14:textId="77777777" w:rsidR="00B66B5E" w:rsidRPr="00132761" w:rsidRDefault="00000000" w:rsidP="00132761">
      <w:pPr>
        <w:numPr>
          <w:ilvl w:val="0"/>
          <w:numId w:val="10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lastRenderedPageBreak/>
        <w:t>Delibera SNPA 67/2020: Linee Guida End of Waste</w:t>
      </w:r>
    </w:p>
    <w:p w14:paraId="69E78591" w14:textId="77777777" w:rsidR="00B66B5E" w:rsidRPr="00132761" w:rsidRDefault="00000000" w:rsidP="00132761">
      <w:pPr>
        <w:numPr>
          <w:ilvl w:val="0"/>
          <w:numId w:val="109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hyperlink r:id="rId12">
        <w:r w:rsidRPr="00132761">
          <w:rPr>
            <w:rFonts w:ascii="Times New Roman" w:hAnsi="Times New Roman" w:cs="Times New Roman"/>
            <w:color w:val="4472C4"/>
            <w:sz w:val="22"/>
          </w:rPr>
          <w:t>www.snpambiente.it</w:t>
        </w:r>
      </w:hyperlink>
    </w:p>
    <w:p w14:paraId="71FBEF7A" w14:textId="77777777" w:rsidR="00B66B5E" w:rsidRPr="00132761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Norme Tecniche:</w:t>
      </w:r>
    </w:p>
    <w:p w14:paraId="691F196C" w14:textId="77777777" w:rsidR="00B66B5E" w:rsidRPr="00132761" w:rsidRDefault="00000000" w:rsidP="00132761">
      <w:pPr>
        <w:numPr>
          <w:ilvl w:val="0"/>
          <w:numId w:val="1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UNI EN 933-1: Analisi granulometrica aggregati</w:t>
      </w:r>
    </w:p>
    <w:p w14:paraId="691F390C" w14:textId="77777777" w:rsidR="00B66B5E" w:rsidRPr="00132761" w:rsidRDefault="00000000" w:rsidP="00132761">
      <w:pPr>
        <w:numPr>
          <w:ilvl w:val="0"/>
          <w:numId w:val="1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UNI EN 12457-4: Test di lisciviazione</w:t>
      </w:r>
    </w:p>
    <w:p w14:paraId="6DDC6204" w14:textId="77777777" w:rsidR="00B66B5E" w:rsidRPr="00132761" w:rsidRDefault="00000000" w:rsidP="00132761">
      <w:pPr>
        <w:numPr>
          <w:ilvl w:val="0"/>
          <w:numId w:val="110"/>
        </w:numPr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sz w:val="22"/>
        </w:rPr>
        <w:t>UNI EN 12390-7: Prove di compressione calcestruzzo</w:t>
      </w:r>
    </w:p>
    <w:p w14:paraId="3AA9196E" w14:textId="6F480DB4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0441730C" w14:textId="77777777" w:rsidR="00B66B5E" w:rsidRDefault="00000000" w:rsidP="007961F2">
      <w:pPr>
        <w:pStyle w:val="Titolo1"/>
      </w:pPr>
      <w:bookmarkStart w:id="59" w:name="bm_15_note_finali"/>
      <w:r w:rsidRPr="00132761">
        <w:t>15. Note Finali</w:t>
      </w:r>
      <w:bookmarkEnd w:id="59"/>
    </w:p>
    <w:p w14:paraId="0599496E" w14:textId="77777777" w:rsidR="007961F2" w:rsidRPr="007961F2" w:rsidRDefault="007961F2" w:rsidP="007961F2"/>
    <w:p w14:paraId="5DE73DEB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Anticipare le verifiche:</w:t>
      </w:r>
      <w:r w:rsidRPr="00132761">
        <w:rPr>
          <w:rFonts w:ascii="Times New Roman" w:eastAsia="Georgia" w:hAnsi="Times New Roman" w:cs="Times New Roman"/>
          <w:sz w:val="22"/>
        </w:rPr>
        <w:t xml:space="preserve"> La scelta tra Procedura Semplificata e Art. 208 è strategica. La Procedura Semplificata è veloce (45 giorni) ma non consente di attestare "fine della qualifica di rifiuto"; Art. 208 richiede più tempo ma fornisce certezza giuridica sulla qualità del materiale prodotto.</w:t>
      </w:r>
    </w:p>
    <w:p w14:paraId="0B3F40CF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VIA propedeutica:</w:t>
      </w:r>
      <w:r w:rsidRPr="00132761">
        <w:rPr>
          <w:rFonts w:ascii="Times New Roman" w:eastAsia="Georgia" w:hAnsi="Times New Roman" w:cs="Times New Roman"/>
          <w:sz w:val="22"/>
        </w:rPr>
        <w:t xml:space="preserve"> Per impianti C&amp;D di capacità superiore a 25.000 t/anno (verificare soglia regionale vigente), la VIA è </w:t>
      </w:r>
      <w:r w:rsidRPr="00132761">
        <w:rPr>
          <w:rFonts w:ascii="Times New Roman" w:hAnsi="Times New Roman" w:cs="Times New Roman"/>
          <w:b/>
          <w:sz w:val="22"/>
        </w:rPr>
        <w:t>obbligatoria</w:t>
      </w:r>
      <w:r w:rsidRPr="00132761">
        <w:rPr>
          <w:rFonts w:ascii="Times New Roman" w:hAnsi="Times New Roman" w:cs="Times New Roman"/>
          <w:sz w:val="22"/>
        </w:rPr>
        <w:t xml:space="preserve"> e anticipa di 3-6 mesi l'iter autorizzativo. Pianificare in anticipo.</w:t>
      </w:r>
    </w:p>
    <w:p w14:paraId="14A5EFE9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Autocontrollo robusto:</w:t>
      </w:r>
      <w:r w:rsidRPr="00132761">
        <w:rPr>
          <w:rFonts w:ascii="Times New Roman" w:eastAsia="Georgia" w:hAnsi="Times New Roman" w:cs="Times New Roman"/>
          <w:sz w:val="22"/>
        </w:rPr>
        <w:t xml:space="preserve"> Se si sceglie Art. 208, il sistema di controllo della conformità è </w:t>
      </w:r>
      <w:r w:rsidRPr="00132761">
        <w:rPr>
          <w:rFonts w:ascii="Times New Roman" w:hAnsi="Times New Roman" w:cs="Times New Roman"/>
          <w:b/>
          <w:sz w:val="22"/>
        </w:rPr>
        <w:t>obbligatorio</w:t>
      </w:r>
      <w:r w:rsidRPr="00132761">
        <w:rPr>
          <w:rFonts w:ascii="Times New Roman" w:hAnsi="Times New Roman" w:cs="Times New Roman"/>
          <w:sz w:val="22"/>
        </w:rPr>
        <w:t xml:space="preserve"> e continuo. Investire in laboratorio accreditato e procedure standardizzate.</w:t>
      </w:r>
    </w:p>
    <w:p w14:paraId="3CF185A7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Tracciabilità RENTRI:</w:t>
      </w:r>
      <w:r w:rsidRPr="00132761">
        <w:rPr>
          <w:rFonts w:ascii="Times New Roman" w:eastAsia="Georgia" w:hAnsi="Times New Roman" w:cs="Times New Roman"/>
          <w:sz w:val="22"/>
        </w:rPr>
        <w:t xml:space="preserve"> Dalla data di entrata in vigore (2021), tutti i movimenti rifiuti devono essere comunicati via RENTRI (Registro Nazionale Rifiuti in Linea). Implementare software di gestione tracciabilità.</w:t>
      </w:r>
    </w:p>
    <w:p w14:paraId="18A12080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Conformità norma di prodotto:</w:t>
      </w:r>
      <w:r w:rsidRPr="00132761">
        <w:rPr>
          <w:rFonts w:ascii="Times New Roman" w:eastAsia="Georgia" w:hAnsi="Times New Roman" w:cs="Times New Roman"/>
          <w:sz w:val="22"/>
        </w:rPr>
        <w:t xml:space="preserve"> Se aggregati riciclati sono destinati a usi strutturali (calcestruzzo, massone) o pubblici (strade), verificare conformità a norme di prodotto (UNI EN 12620; specifiche tecniche OO.PP.).</w:t>
      </w:r>
    </w:p>
    <w:p w14:paraId="78689741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Interlocuzione continua:</w:t>
      </w:r>
      <w:r w:rsidRPr="00132761">
        <w:rPr>
          <w:rFonts w:ascii="Times New Roman" w:hAnsi="Times New Roman" w:cs="Times New Roman"/>
          <w:sz w:val="22"/>
        </w:rPr>
        <w:t xml:space="preserve"> Mantenere contatti frequenti con ARPACAL e Regione durante autorizzazione (chiarimenti tempestivi su documentazione evitano ritardi).</w:t>
      </w:r>
    </w:p>
    <w:p w14:paraId="5F7F80C3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lastRenderedPageBreak/>
        <w:t>Aggiornamento normativo:</w:t>
      </w:r>
      <w:r w:rsidRPr="00132761">
        <w:rPr>
          <w:rFonts w:ascii="Times New Roman" w:eastAsia="Georgia" w:hAnsi="Times New Roman" w:cs="Times New Roman"/>
          <w:sz w:val="22"/>
        </w:rPr>
        <w:t xml:space="preserve"> La normativa rifiuti è soggetta a modifiche continue (direttive UE, decreti integrativi). Monitorare siti istituzionali (MATTM/MITE, Regione Calabria) per aggiornamenti.</w:t>
      </w:r>
    </w:p>
    <w:p w14:paraId="397BA543" w14:textId="77777777" w:rsidR="00B66B5E" w:rsidRPr="00132761" w:rsidRDefault="00000000" w:rsidP="00132761">
      <w:pPr>
        <w:numPr>
          <w:ilvl w:val="0"/>
          <w:numId w:val="111"/>
        </w:numPr>
        <w:spacing w:after="210" w:line="360" w:lineRule="auto"/>
        <w:jc w:val="both"/>
        <w:rPr>
          <w:rFonts w:ascii="Times New Roman" w:hAnsi="Times New Roman" w:cs="Times New Roman"/>
          <w:sz w:val="22"/>
        </w:rPr>
      </w:pPr>
      <w:r w:rsidRPr="00132761">
        <w:rPr>
          <w:rFonts w:ascii="Times New Roman" w:hAnsi="Times New Roman" w:cs="Times New Roman"/>
          <w:b/>
          <w:sz w:val="22"/>
        </w:rPr>
        <w:t>Consulenza specializzata:</w:t>
      </w:r>
      <w:r w:rsidRPr="00132761">
        <w:rPr>
          <w:rFonts w:ascii="Times New Roman" w:eastAsia="Georgia" w:hAnsi="Times New Roman" w:cs="Times New Roman"/>
          <w:sz w:val="22"/>
        </w:rPr>
        <w:t xml:space="preserve"> Per impianti di media-grande complessità (Art. 208; VIA), è consigliabile affidarsi a consulenti ambientali esperti con contatti stabili presso enti locali e regionali.</w:t>
      </w:r>
    </w:p>
    <w:p w14:paraId="577FCECF" w14:textId="64A2B329" w:rsidR="00B66B5E" w:rsidRPr="00132761" w:rsidRDefault="00B66B5E" w:rsidP="00132761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5D2DC260" w14:textId="77777777" w:rsidR="00B66B5E" w:rsidRPr="007961F2" w:rsidRDefault="00000000" w:rsidP="00132761">
      <w:pPr>
        <w:spacing w:after="210" w:line="360" w:lineRule="auto"/>
        <w:jc w:val="both"/>
        <w:rPr>
          <w:rFonts w:ascii="Times New Roman" w:hAnsi="Times New Roman" w:cs="Times New Roman"/>
          <w:sz w:val="22"/>
          <w:u w:val="single"/>
        </w:rPr>
      </w:pPr>
      <w:r w:rsidRPr="007961F2">
        <w:rPr>
          <w:rFonts w:ascii="Times New Roman" w:hAnsi="Times New Roman" w:cs="Times New Roman"/>
          <w:b/>
          <w:sz w:val="22"/>
          <w:u w:val="single"/>
        </w:rPr>
        <w:t>Documento informativo – Uso per orientamento generale. Consultare sempre il consulente specializzato per situazioni specifiche dell'impianto e validare con la normativa vigente e la regolamentazione regionale aggiornata.</w:t>
      </w:r>
    </w:p>
    <w:sectPr w:rsidR="00B66B5E" w:rsidRPr="007961F2" w:rsidSect="00097C91">
      <w:headerReference w:type="default" r:id="rId13"/>
      <w:footerReference w:type="default" r:id="rId14"/>
      <w:pgSz w:w="12240" w:h="15840"/>
      <w:pgMar w:top="1415" w:right="1775" w:bottom="1415" w:left="1775" w:header="720" w:footer="283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3303" w14:textId="77777777" w:rsidR="00DE6878" w:rsidRDefault="00DE6878" w:rsidP="00097C91">
      <w:pPr>
        <w:spacing w:after="0" w:line="240" w:lineRule="auto"/>
      </w:pPr>
      <w:r>
        <w:separator/>
      </w:r>
    </w:p>
  </w:endnote>
  <w:endnote w:type="continuationSeparator" w:id="0">
    <w:p w14:paraId="23C1F89A" w14:textId="77777777" w:rsidR="00DE6878" w:rsidRDefault="00DE6878" w:rsidP="00097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50"/>
      <w:gridCol w:w="5599"/>
    </w:tblGrid>
    <w:tr w:rsidR="00097C91" w14:paraId="1B34C3A1" w14:textId="77777777" w:rsidTr="00561E2D">
      <w:trPr>
        <w:trHeight w:val="143"/>
        <w:jc w:val="center"/>
      </w:trPr>
      <w:tc>
        <w:tcPr>
          <w:tcW w:w="103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7299AF" w14:textId="77777777" w:rsidR="00097C91" w:rsidRDefault="00097C91" w:rsidP="00097C91">
          <w:pPr>
            <w:jc w:val="center"/>
            <w:rPr>
              <w:b/>
              <w:color w:val="2C5282"/>
              <w:sz w:val="18"/>
              <w:szCs w:val="18"/>
            </w:rPr>
          </w:pPr>
          <w:bookmarkStart w:id="60" w:name="_Hlk215648265"/>
          <w:r w:rsidRPr="009C0A6B">
            <w:rPr>
              <w:b/>
              <w:color w:val="2C5282"/>
              <w:sz w:val="18"/>
              <w:szCs w:val="18"/>
            </w:rPr>
            <w:t>FRANCESCO CARID</w:t>
          </w:r>
          <w:r w:rsidRPr="009C0A6B">
            <w:rPr>
              <w:b/>
              <w:color w:val="2C5282"/>
              <w:sz w:val="18"/>
              <w:szCs w:val="18"/>
            </w:rPr>
            <w:t>À</w:t>
          </w:r>
        </w:p>
        <w:p w14:paraId="5F7EB6B9" w14:textId="77777777" w:rsidR="00097C91" w:rsidRDefault="00097C91" w:rsidP="00097C91">
          <w:pPr>
            <w:jc w:val="center"/>
          </w:pPr>
          <w:r w:rsidRPr="009C0A6B">
            <w:rPr>
              <w:color w:val="6BA324"/>
              <w:sz w:val="16"/>
              <w:szCs w:val="16"/>
            </w:rPr>
            <w:t>STUDIO DI INGEGNERIA</w:t>
          </w:r>
        </w:p>
      </w:tc>
    </w:tr>
    <w:tr w:rsidR="00097C91" w14:paraId="1ABADAD6" w14:textId="77777777" w:rsidTr="00561E2D">
      <w:trPr>
        <w:trHeight w:val="630"/>
        <w:jc w:val="center"/>
      </w:trPr>
      <w:tc>
        <w:tcPr>
          <w:tcW w:w="475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241CAF5" w14:textId="77777777" w:rsidR="00097C91" w:rsidRDefault="00097C91" w:rsidP="00097C91">
          <w:pPr>
            <w:ind w:left="-37"/>
            <w:rPr>
              <w:sz w:val="16"/>
              <w:szCs w:val="16"/>
            </w:rPr>
          </w:pPr>
          <w:r w:rsidRPr="009C0A6B">
            <w:rPr>
              <w:b/>
              <w:sz w:val="16"/>
              <w:szCs w:val="16"/>
            </w:rPr>
            <w:t>Sede Principale</w:t>
          </w:r>
          <w:r>
            <w:rPr>
              <w:b/>
              <w:sz w:val="16"/>
              <w:szCs w:val="16"/>
            </w:rPr>
            <w:t xml:space="preserve"> </w:t>
          </w:r>
          <w:r w:rsidRPr="009C0A6B">
            <w:rPr>
              <w:sz w:val="16"/>
              <w:szCs w:val="16"/>
            </w:rPr>
            <w:t xml:space="preserve">Via G. Rito, 4 88100 Catanzaro </w:t>
          </w:r>
          <w:r>
            <w:rPr>
              <w:sz w:val="16"/>
              <w:szCs w:val="16"/>
            </w:rPr>
            <w:t>–</w:t>
          </w:r>
          <w:r w:rsidRPr="009C0A6B">
            <w:rPr>
              <w:sz w:val="16"/>
              <w:szCs w:val="16"/>
            </w:rPr>
            <w:t xml:space="preserve"> Italy</w:t>
          </w:r>
        </w:p>
        <w:p w14:paraId="4114002E" w14:textId="77777777" w:rsidR="00097C91" w:rsidRDefault="00097C91" w:rsidP="00097C91">
          <w:pPr>
            <w:ind w:left="-37"/>
            <w:rPr>
              <w:sz w:val="16"/>
              <w:szCs w:val="16"/>
            </w:rPr>
          </w:pPr>
          <w:r w:rsidRPr="009C0A6B">
            <w:rPr>
              <w:b/>
              <w:sz w:val="16"/>
              <w:szCs w:val="16"/>
            </w:rPr>
            <w:t>Unit</w:t>
          </w:r>
          <w:r w:rsidRPr="009C0A6B">
            <w:rPr>
              <w:b/>
              <w:sz w:val="16"/>
              <w:szCs w:val="16"/>
            </w:rPr>
            <w:t>à</w:t>
          </w:r>
          <w:r w:rsidRPr="009C0A6B">
            <w:rPr>
              <w:b/>
              <w:sz w:val="16"/>
              <w:szCs w:val="16"/>
            </w:rPr>
            <w:t xml:space="preserve"> Studio 2</w:t>
          </w:r>
          <w:r>
            <w:rPr>
              <w:b/>
              <w:sz w:val="16"/>
              <w:szCs w:val="16"/>
            </w:rPr>
            <w:t xml:space="preserve"> </w:t>
          </w:r>
          <w:r w:rsidRPr="009C0A6B">
            <w:rPr>
              <w:sz w:val="16"/>
              <w:szCs w:val="16"/>
            </w:rPr>
            <w:t xml:space="preserve">Via Aiace, 1  -  88069 Squillace (CZ) </w:t>
          </w:r>
          <w:r>
            <w:rPr>
              <w:sz w:val="16"/>
              <w:szCs w:val="16"/>
            </w:rPr>
            <w:t>–</w:t>
          </w:r>
          <w:r w:rsidRPr="009C0A6B">
            <w:rPr>
              <w:sz w:val="16"/>
              <w:szCs w:val="16"/>
            </w:rPr>
            <w:t xml:space="preserve"> Italy</w:t>
          </w:r>
        </w:p>
        <w:p w14:paraId="3757C31F" w14:textId="77777777" w:rsidR="00097C91" w:rsidRPr="009C0A6B" w:rsidRDefault="00097C91" w:rsidP="00097C91">
          <w:pPr>
            <w:ind w:left="-37"/>
            <w:rPr>
              <w:b/>
              <w:color w:val="2C5282"/>
              <w:sz w:val="18"/>
              <w:szCs w:val="18"/>
            </w:rPr>
          </w:pPr>
          <w:r w:rsidRPr="009C0A6B">
            <w:rPr>
              <w:sz w:val="16"/>
              <w:szCs w:val="16"/>
            </w:rPr>
            <w:t>Tel. Studio: +39 0961 873658  -  Mobile: +39 366 662 8438</w:t>
          </w:r>
        </w:p>
      </w:tc>
      <w:tc>
        <w:tcPr>
          <w:tcW w:w="5599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E55102" w14:textId="77777777" w:rsidR="00097C91" w:rsidRPr="009C0A6B" w:rsidRDefault="00097C91" w:rsidP="00097C91">
          <w:pPr>
            <w:ind w:left="1380" w:right="-1025"/>
            <w:rPr>
              <w:sz w:val="16"/>
              <w:szCs w:val="16"/>
            </w:rPr>
          </w:pPr>
          <w:r w:rsidRPr="009C0A6B">
            <w:rPr>
              <w:b/>
              <w:sz w:val="16"/>
              <w:szCs w:val="16"/>
            </w:rPr>
            <w:t>P.IVA: 02586080794</w:t>
          </w:r>
        </w:p>
        <w:p w14:paraId="44617DE9" w14:textId="77777777" w:rsidR="00097C91" w:rsidRPr="009C0A6B" w:rsidRDefault="00097C91" w:rsidP="00097C91">
          <w:pPr>
            <w:ind w:left="1380" w:right="-1025"/>
            <w:rPr>
              <w:sz w:val="16"/>
              <w:szCs w:val="16"/>
            </w:rPr>
          </w:pPr>
          <w:r w:rsidRPr="009C0A6B">
            <w:rPr>
              <w:b/>
              <w:sz w:val="16"/>
              <w:szCs w:val="16"/>
            </w:rPr>
            <w:t xml:space="preserve">Email: </w:t>
          </w:r>
          <w:r w:rsidRPr="009C0A6B">
            <w:rPr>
              <w:sz w:val="16"/>
              <w:szCs w:val="16"/>
            </w:rPr>
            <w:t>ingfcarida@gmail.com</w:t>
          </w:r>
          <w:r>
            <w:rPr>
              <w:sz w:val="16"/>
              <w:szCs w:val="16"/>
            </w:rPr>
            <w:t>/studiofcarida@gmail.com</w:t>
          </w:r>
        </w:p>
        <w:p w14:paraId="6B2838B8" w14:textId="77777777" w:rsidR="00097C91" w:rsidRDefault="00097C91" w:rsidP="00097C91">
          <w:pPr>
            <w:ind w:left="1380" w:right="-1025"/>
            <w:rPr>
              <w:sz w:val="16"/>
              <w:szCs w:val="16"/>
            </w:rPr>
          </w:pPr>
          <w:r w:rsidRPr="009C0A6B">
            <w:rPr>
              <w:b/>
              <w:sz w:val="16"/>
              <w:szCs w:val="16"/>
            </w:rPr>
            <w:t xml:space="preserve">PEC: </w:t>
          </w:r>
          <w:hyperlink r:id="rId1" w:history="1">
            <w:r w:rsidRPr="001D6B6B">
              <w:rPr>
                <w:rStyle w:val="Collegamentoipertestuale"/>
                <w:sz w:val="16"/>
                <w:szCs w:val="16"/>
              </w:rPr>
              <w:t>francesco.carida@ingpec.eu</w:t>
            </w:r>
          </w:hyperlink>
        </w:p>
        <w:p w14:paraId="0114EC53" w14:textId="77777777" w:rsidR="00097C91" w:rsidRDefault="00097C91" w:rsidP="00097C91">
          <w:pPr>
            <w:ind w:left="1380" w:right="-1025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Website:</w:t>
          </w:r>
          <w:r>
            <w:t xml:space="preserve"> </w:t>
          </w:r>
          <w:hyperlink r:id="rId2" w:history="1">
            <w:r w:rsidRPr="001D6B6B">
              <w:rPr>
                <w:rStyle w:val="Collegamentoipertestuale"/>
                <w:b/>
                <w:sz w:val="16"/>
                <w:szCs w:val="16"/>
              </w:rPr>
              <w:t>www.studioingegneriacarida.it</w:t>
            </w:r>
          </w:hyperlink>
          <w:r>
            <w:rPr>
              <w:b/>
              <w:sz w:val="16"/>
              <w:szCs w:val="16"/>
            </w:rPr>
            <w:t xml:space="preserve"> </w:t>
          </w:r>
        </w:p>
      </w:tc>
    </w:tr>
    <w:bookmarkEnd w:id="60"/>
  </w:tbl>
  <w:p w14:paraId="7DA5F919" w14:textId="77777777" w:rsidR="00097C91" w:rsidRDefault="00097C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A2D4" w14:textId="77777777" w:rsidR="00DE6878" w:rsidRDefault="00DE6878" w:rsidP="00097C91">
      <w:pPr>
        <w:spacing w:after="0" w:line="240" w:lineRule="auto"/>
      </w:pPr>
      <w:r>
        <w:separator/>
      </w:r>
    </w:p>
  </w:footnote>
  <w:footnote w:type="continuationSeparator" w:id="0">
    <w:p w14:paraId="2A23B677" w14:textId="77777777" w:rsidR="00DE6878" w:rsidRDefault="00DE6878" w:rsidP="00097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2C7C" w14:textId="02734CB8" w:rsidR="00097C91" w:rsidRDefault="00097C91" w:rsidP="00097C91">
    <w:pPr>
      <w:pStyle w:val="Intestazione"/>
      <w:jc w:val="center"/>
    </w:pPr>
    <w:r>
      <w:rPr>
        <w:noProof/>
      </w:rPr>
      <w:drawing>
        <wp:inline distT="0" distB="0" distL="0" distR="0" wp14:anchorId="1C52D0CA" wp14:editId="302093BA">
          <wp:extent cx="1519238" cy="952396"/>
          <wp:effectExtent l="0" t="0" r="5080" b="635"/>
          <wp:docPr id="527604506" name="Immagine 1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15817" name="Immagine 1" descr="Immagine che contiene testo, Carattere, logo, Elementi grafici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3104" cy="9548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01D6"/>
    <w:multiLevelType w:val="hybridMultilevel"/>
    <w:tmpl w:val="35320FA0"/>
    <w:lvl w:ilvl="0" w:tplc="D36419F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47E0BAC">
      <w:numFmt w:val="decimal"/>
      <w:lvlText w:val=""/>
      <w:lvlJc w:val="left"/>
    </w:lvl>
    <w:lvl w:ilvl="2" w:tplc="1B2018E6">
      <w:numFmt w:val="decimal"/>
      <w:lvlText w:val=""/>
      <w:lvlJc w:val="left"/>
    </w:lvl>
    <w:lvl w:ilvl="3" w:tplc="A0D0E46A">
      <w:numFmt w:val="decimal"/>
      <w:lvlText w:val=""/>
      <w:lvlJc w:val="left"/>
    </w:lvl>
    <w:lvl w:ilvl="4" w:tplc="61F8E19E">
      <w:numFmt w:val="decimal"/>
      <w:lvlText w:val=""/>
      <w:lvlJc w:val="left"/>
    </w:lvl>
    <w:lvl w:ilvl="5" w:tplc="040C7EA0">
      <w:numFmt w:val="decimal"/>
      <w:lvlText w:val=""/>
      <w:lvlJc w:val="left"/>
    </w:lvl>
    <w:lvl w:ilvl="6" w:tplc="6358A940">
      <w:numFmt w:val="decimal"/>
      <w:lvlText w:val=""/>
      <w:lvlJc w:val="left"/>
    </w:lvl>
    <w:lvl w:ilvl="7" w:tplc="899A7634">
      <w:numFmt w:val="decimal"/>
      <w:lvlText w:val=""/>
      <w:lvlJc w:val="left"/>
    </w:lvl>
    <w:lvl w:ilvl="8" w:tplc="4898643C">
      <w:numFmt w:val="decimal"/>
      <w:lvlText w:val=""/>
      <w:lvlJc w:val="left"/>
    </w:lvl>
  </w:abstractNum>
  <w:abstractNum w:abstractNumId="1" w15:restartNumberingAfterBreak="0">
    <w:nsid w:val="033B1AB8"/>
    <w:multiLevelType w:val="hybridMultilevel"/>
    <w:tmpl w:val="980816E0"/>
    <w:lvl w:ilvl="0" w:tplc="F05CC3B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C9CCD12">
      <w:numFmt w:val="decimal"/>
      <w:lvlText w:val=""/>
      <w:lvlJc w:val="left"/>
    </w:lvl>
    <w:lvl w:ilvl="2" w:tplc="DB723CEE">
      <w:numFmt w:val="decimal"/>
      <w:lvlText w:val=""/>
      <w:lvlJc w:val="left"/>
    </w:lvl>
    <w:lvl w:ilvl="3" w:tplc="F20EC432">
      <w:numFmt w:val="decimal"/>
      <w:lvlText w:val=""/>
      <w:lvlJc w:val="left"/>
    </w:lvl>
    <w:lvl w:ilvl="4" w:tplc="6F1600E4">
      <w:numFmt w:val="decimal"/>
      <w:lvlText w:val=""/>
      <w:lvlJc w:val="left"/>
    </w:lvl>
    <w:lvl w:ilvl="5" w:tplc="90FC816C">
      <w:numFmt w:val="decimal"/>
      <w:lvlText w:val=""/>
      <w:lvlJc w:val="left"/>
    </w:lvl>
    <w:lvl w:ilvl="6" w:tplc="8FE4998A">
      <w:numFmt w:val="decimal"/>
      <w:lvlText w:val=""/>
      <w:lvlJc w:val="left"/>
    </w:lvl>
    <w:lvl w:ilvl="7" w:tplc="C35E890A">
      <w:numFmt w:val="decimal"/>
      <w:lvlText w:val=""/>
      <w:lvlJc w:val="left"/>
    </w:lvl>
    <w:lvl w:ilvl="8" w:tplc="C5CA8D78">
      <w:numFmt w:val="decimal"/>
      <w:lvlText w:val=""/>
      <w:lvlJc w:val="left"/>
    </w:lvl>
  </w:abstractNum>
  <w:abstractNum w:abstractNumId="2" w15:restartNumberingAfterBreak="0">
    <w:nsid w:val="03823B44"/>
    <w:multiLevelType w:val="hybridMultilevel"/>
    <w:tmpl w:val="D88E3D70"/>
    <w:lvl w:ilvl="0" w:tplc="724085C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3D080C4">
      <w:numFmt w:val="decimal"/>
      <w:lvlText w:val=""/>
      <w:lvlJc w:val="left"/>
    </w:lvl>
    <w:lvl w:ilvl="2" w:tplc="695A4226">
      <w:numFmt w:val="decimal"/>
      <w:lvlText w:val=""/>
      <w:lvlJc w:val="left"/>
    </w:lvl>
    <w:lvl w:ilvl="3" w:tplc="2BC4627E">
      <w:numFmt w:val="decimal"/>
      <w:lvlText w:val=""/>
      <w:lvlJc w:val="left"/>
    </w:lvl>
    <w:lvl w:ilvl="4" w:tplc="EC7C00BE">
      <w:numFmt w:val="decimal"/>
      <w:lvlText w:val=""/>
      <w:lvlJc w:val="left"/>
    </w:lvl>
    <w:lvl w:ilvl="5" w:tplc="F8D0FB48">
      <w:numFmt w:val="decimal"/>
      <w:lvlText w:val=""/>
      <w:lvlJc w:val="left"/>
    </w:lvl>
    <w:lvl w:ilvl="6" w:tplc="8458C4D4">
      <w:numFmt w:val="decimal"/>
      <w:lvlText w:val=""/>
      <w:lvlJc w:val="left"/>
    </w:lvl>
    <w:lvl w:ilvl="7" w:tplc="87124C7E">
      <w:numFmt w:val="decimal"/>
      <w:lvlText w:val=""/>
      <w:lvlJc w:val="left"/>
    </w:lvl>
    <w:lvl w:ilvl="8" w:tplc="12860D78">
      <w:numFmt w:val="decimal"/>
      <w:lvlText w:val=""/>
      <w:lvlJc w:val="left"/>
    </w:lvl>
  </w:abstractNum>
  <w:abstractNum w:abstractNumId="3" w15:restartNumberingAfterBreak="0">
    <w:nsid w:val="048E5918"/>
    <w:multiLevelType w:val="hybridMultilevel"/>
    <w:tmpl w:val="4A5ABFA8"/>
    <w:lvl w:ilvl="0" w:tplc="2304A07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82C0F7E">
      <w:numFmt w:val="decimal"/>
      <w:lvlText w:val=""/>
      <w:lvlJc w:val="left"/>
    </w:lvl>
    <w:lvl w:ilvl="2" w:tplc="99FA8A80">
      <w:numFmt w:val="decimal"/>
      <w:lvlText w:val=""/>
      <w:lvlJc w:val="left"/>
    </w:lvl>
    <w:lvl w:ilvl="3" w:tplc="CA328718">
      <w:numFmt w:val="decimal"/>
      <w:lvlText w:val=""/>
      <w:lvlJc w:val="left"/>
    </w:lvl>
    <w:lvl w:ilvl="4" w:tplc="1460E45A">
      <w:numFmt w:val="decimal"/>
      <w:lvlText w:val=""/>
      <w:lvlJc w:val="left"/>
    </w:lvl>
    <w:lvl w:ilvl="5" w:tplc="15A48C0A">
      <w:numFmt w:val="decimal"/>
      <w:lvlText w:val=""/>
      <w:lvlJc w:val="left"/>
    </w:lvl>
    <w:lvl w:ilvl="6" w:tplc="F2B820BC">
      <w:numFmt w:val="decimal"/>
      <w:lvlText w:val=""/>
      <w:lvlJc w:val="left"/>
    </w:lvl>
    <w:lvl w:ilvl="7" w:tplc="1684224A">
      <w:numFmt w:val="decimal"/>
      <w:lvlText w:val=""/>
      <w:lvlJc w:val="left"/>
    </w:lvl>
    <w:lvl w:ilvl="8" w:tplc="D24EA2E8">
      <w:numFmt w:val="decimal"/>
      <w:lvlText w:val=""/>
      <w:lvlJc w:val="left"/>
    </w:lvl>
  </w:abstractNum>
  <w:abstractNum w:abstractNumId="4" w15:restartNumberingAfterBreak="0">
    <w:nsid w:val="04BD71EF"/>
    <w:multiLevelType w:val="hybridMultilevel"/>
    <w:tmpl w:val="71265012"/>
    <w:lvl w:ilvl="0" w:tplc="3C4ED50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BFA8112">
      <w:numFmt w:val="decimal"/>
      <w:lvlText w:val=""/>
      <w:lvlJc w:val="left"/>
    </w:lvl>
    <w:lvl w:ilvl="2" w:tplc="30C43F5E">
      <w:numFmt w:val="decimal"/>
      <w:lvlText w:val=""/>
      <w:lvlJc w:val="left"/>
    </w:lvl>
    <w:lvl w:ilvl="3" w:tplc="5C0A823E">
      <w:numFmt w:val="decimal"/>
      <w:lvlText w:val=""/>
      <w:lvlJc w:val="left"/>
    </w:lvl>
    <w:lvl w:ilvl="4" w:tplc="15966C2C">
      <w:numFmt w:val="decimal"/>
      <w:lvlText w:val=""/>
      <w:lvlJc w:val="left"/>
    </w:lvl>
    <w:lvl w:ilvl="5" w:tplc="4D52C6B2">
      <w:numFmt w:val="decimal"/>
      <w:lvlText w:val=""/>
      <w:lvlJc w:val="left"/>
    </w:lvl>
    <w:lvl w:ilvl="6" w:tplc="362C9D82">
      <w:numFmt w:val="decimal"/>
      <w:lvlText w:val=""/>
      <w:lvlJc w:val="left"/>
    </w:lvl>
    <w:lvl w:ilvl="7" w:tplc="16EA4F5E">
      <w:numFmt w:val="decimal"/>
      <w:lvlText w:val=""/>
      <w:lvlJc w:val="left"/>
    </w:lvl>
    <w:lvl w:ilvl="8" w:tplc="2494A162">
      <w:numFmt w:val="decimal"/>
      <w:lvlText w:val=""/>
      <w:lvlJc w:val="left"/>
    </w:lvl>
  </w:abstractNum>
  <w:abstractNum w:abstractNumId="5" w15:restartNumberingAfterBreak="0">
    <w:nsid w:val="078C342F"/>
    <w:multiLevelType w:val="hybridMultilevel"/>
    <w:tmpl w:val="7436D302"/>
    <w:lvl w:ilvl="0" w:tplc="785E163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66A2D20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8696B16A">
      <w:numFmt w:val="decimal"/>
      <w:lvlText w:val=""/>
      <w:lvlJc w:val="left"/>
    </w:lvl>
    <w:lvl w:ilvl="3" w:tplc="B33EE4D6">
      <w:numFmt w:val="decimal"/>
      <w:lvlText w:val=""/>
      <w:lvlJc w:val="left"/>
    </w:lvl>
    <w:lvl w:ilvl="4" w:tplc="6C6E53B2">
      <w:numFmt w:val="decimal"/>
      <w:lvlText w:val=""/>
      <w:lvlJc w:val="left"/>
    </w:lvl>
    <w:lvl w:ilvl="5" w:tplc="64AEF146">
      <w:numFmt w:val="decimal"/>
      <w:lvlText w:val=""/>
      <w:lvlJc w:val="left"/>
    </w:lvl>
    <w:lvl w:ilvl="6" w:tplc="D578183C">
      <w:numFmt w:val="decimal"/>
      <w:lvlText w:val=""/>
      <w:lvlJc w:val="left"/>
    </w:lvl>
    <w:lvl w:ilvl="7" w:tplc="1AA0D212">
      <w:numFmt w:val="decimal"/>
      <w:lvlText w:val=""/>
      <w:lvlJc w:val="left"/>
    </w:lvl>
    <w:lvl w:ilvl="8" w:tplc="A47243D0">
      <w:numFmt w:val="decimal"/>
      <w:lvlText w:val=""/>
      <w:lvlJc w:val="left"/>
    </w:lvl>
  </w:abstractNum>
  <w:abstractNum w:abstractNumId="6" w15:restartNumberingAfterBreak="0">
    <w:nsid w:val="09140680"/>
    <w:multiLevelType w:val="hybridMultilevel"/>
    <w:tmpl w:val="2228ABCE"/>
    <w:lvl w:ilvl="0" w:tplc="869212D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FD892BC">
      <w:numFmt w:val="decimal"/>
      <w:lvlText w:val=""/>
      <w:lvlJc w:val="left"/>
    </w:lvl>
    <w:lvl w:ilvl="2" w:tplc="D15C5264">
      <w:numFmt w:val="decimal"/>
      <w:lvlText w:val=""/>
      <w:lvlJc w:val="left"/>
    </w:lvl>
    <w:lvl w:ilvl="3" w:tplc="388E2C8E">
      <w:numFmt w:val="decimal"/>
      <w:lvlText w:val=""/>
      <w:lvlJc w:val="left"/>
    </w:lvl>
    <w:lvl w:ilvl="4" w:tplc="AB7405FC">
      <w:numFmt w:val="decimal"/>
      <w:lvlText w:val=""/>
      <w:lvlJc w:val="left"/>
    </w:lvl>
    <w:lvl w:ilvl="5" w:tplc="DDEC4FB6">
      <w:numFmt w:val="decimal"/>
      <w:lvlText w:val=""/>
      <w:lvlJc w:val="left"/>
    </w:lvl>
    <w:lvl w:ilvl="6" w:tplc="689EE528">
      <w:numFmt w:val="decimal"/>
      <w:lvlText w:val=""/>
      <w:lvlJc w:val="left"/>
    </w:lvl>
    <w:lvl w:ilvl="7" w:tplc="D332A26E">
      <w:numFmt w:val="decimal"/>
      <w:lvlText w:val=""/>
      <w:lvlJc w:val="left"/>
    </w:lvl>
    <w:lvl w:ilvl="8" w:tplc="F7C26B0C">
      <w:numFmt w:val="decimal"/>
      <w:lvlText w:val=""/>
      <w:lvlJc w:val="left"/>
    </w:lvl>
  </w:abstractNum>
  <w:abstractNum w:abstractNumId="7" w15:restartNumberingAfterBreak="0">
    <w:nsid w:val="097B51E7"/>
    <w:multiLevelType w:val="hybridMultilevel"/>
    <w:tmpl w:val="9EF24D92"/>
    <w:lvl w:ilvl="0" w:tplc="6D3E4A6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3B03DB2">
      <w:numFmt w:val="decimal"/>
      <w:lvlText w:val=""/>
      <w:lvlJc w:val="left"/>
    </w:lvl>
    <w:lvl w:ilvl="2" w:tplc="68D07006">
      <w:numFmt w:val="decimal"/>
      <w:lvlText w:val=""/>
      <w:lvlJc w:val="left"/>
    </w:lvl>
    <w:lvl w:ilvl="3" w:tplc="3012A982">
      <w:numFmt w:val="decimal"/>
      <w:lvlText w:val=""/>
      <w:lvlJc w:val="left"/>
    </w:lvl>
    <w:lvl w:ilvl="4" w:tplc="788E7F38">
      <w:numFmt w:val="decimal"/>
      <w:lvlText w:val=""/>
      <w:lvlJc w:val="left"/>
    </w:lvl>
    <w:lvl w:ilvl="5" w:tplc="F134EA56">
      <w:numFmt w:val="decimal"/>
      <w:lvlText w:val=""/>
      <w:lvlJc w:val="left"/>
    </w:lvl>
    <w:lvl w:ilvl="6" w:tplc="639258D6">
      <w:numFmt w:val="decimal"/>
      <w:lvlText w:val=""/>
      <w:lvlJc w:val="left"/>
    </w:lvl>
    <w:lvl w:ilvl="7" w:tplc="818432D6">
      <w:numFmt w:val="decimal"/>
      <w:lvlText w:val=""/>
      <w:lvlJc w:val="left"/>
    </w:lvl>
    <w:lvl w:ilvl="8" w:tplc="AEF2F944">
      <w:numFmt w:val="decimal"/>
      <w:lvlText w:val=""/>
      <w:lvlJc w:val="left"/>
    </w:lvl>
  </w:abstractNum>
  <w:abstractNum w:abstractNumId="8" w15:restartNumberingAfterBreak="0">
    <w:nsid w:val="0C1B199B"/>
    <w:multiLevelType w:val="hybridMultilevel"/>
    <w:tmpl w:val="0AFEF580"/>
    <w:lvl w:ilvl="0" w:tplc="E840623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334E72E">
      <w:numFmt w:val="decimal"/>
      <w:lvlText w:val=""/>
      <w:lvlJc w:val="left"/>
    </w:lvl>
    <w:lvl w:ilvl="2" w:tplc="77E6340E">
      <w:numFmt w:val="decimal"/>
      <w:lvlText w:val=""/>
      <w:lvlJc w:val="left"/>
    </w:lvl>
    <w:lvl w:ilvl="3" w:tplc="7CA2B944">
      <w:numFmt w:val="decimal"/>
      <w:lvlText w:val=""/>
      <w:lvlJc w:val="left"/>
    </w:lvl>
    <w:lvl w:ilvl="4" w:tplc="00FE8254">
      <w:numFmt w:val="decimal"/>
      <w:lvlText w:val=""/>
      <w:lvlJc w:val="left"/>
    </w:lvl>
    <w:lvl w:ilvl="5" w:tplc="43D23AF0">
      <w:numFmt w:val="decimal"/>
      <w:lvlText w:val=""/>
      <w:lvlJc w:val="left"/>
    </w:lvl>
    <w:lvl w:ilvl="6" w:tplc="5C7EEC20">
      <w:numFmt w:val="decimal"/>
      <w:lvlText w:val=""/>
      <w:lvlJc w:val="left"/>
    </w:lvl>
    <w:lvl w:ilvl="7" w:tplc="0A3AA2E6">
      <w:numFmt w:val="decimal"/>
      <w:lvlText w:val=""/>
      <w:lvlJc w:val="left"/>
    </w:lvl>
    <w:lvl w:ilvl="8" w:tplc="EE5010CE">
      <w:numFmt w:val="decimal"/>
      <w:lvlText w:val=""/>
      <w:lvlJc w:val="left"/>
    </w:lvl>
  </w:abstractNum>
  <w:abstractNum w:abstractNumId="9" w15:restartNumberingAfterBreak="0">
    <w:nsid w:val="0D0A6675"/>
    <w:multiLevelType w:val="hybridMultilevel"/>
    <w:tmpl w:val="AC3AD322"/>
    <w:lvl w:ilvl="0" w:tplc="55A870F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23AFE60">
      <w:numFmt w:val="decimal"/>
      <w:lvlText w:val=""/>
      <w:lvlJc w:val="left"/>
    </w:lvl>
    <w:lvl w:ilvl="2" w:tplc="59A8DA10">
      <w:numFmt w:val="decimal"/>
      <w:lvlText w:val=""/>
      <w:lvlJc w:val="left"/>
    </w:lvl>
    <w:lvl w:ilvl="3" w:tplc="44780814">
      <w:numFmt w:val="decimal"/>
      <w:lvlText w:val=""/>
      <w:lvlJc w:val="left"/>
    </w:lvl>
    <w:lvl w:ilvl="4" w:tplc="6902E5A4">
      <w:numFmt w:val="decimal"/>
      <w:lvlText w:val=""/>
      <w:lvlJc w:val="left"/>
    </w:lvl>
    <w:lvl w:ilvl="5" w:tplc="81BEEBFA">
      <w:numFmt w:val="decimal"/>
      <w:lvlText w:val=""/>
      <w:lvlJc w:val="left"/>
    </w:lvl>
    <w:lvl w:ilvl="6" w:tplc="97E473C0">
      <w:numFmt w:val="decimal"/>
      <w:lvlText w:val=""/>
      <w:lvlJc w:val="left"/>
    </w:lvl>
    <w:lvl w:ilvl="7" w:tplc="ED160882">
      <w:numFmt w:val="decimal"/>
      <w:lvlText w:val=""/>
      <w:lvlJc w:val="left"/>
    </w:lvl>
    <w:lvl w:ilvl="8" w:tplc="9CD877C6">
      <w:numFmt w:val="decimal"/>
      <w:lvlText w:val=""/>
      <w:lvlJc w:val="left"/>
    </w:lvl>
  </w:abstractNum>
  <w:abstractNum w:abstractNumId="10" w15:restartNumberingAfterBreak="0">
    <w:nsid w:val="0D2E568E"/>
    <w:multiLevelType w:val="hybridMultilevel"/>
    <w:tmpl w:val="95B85706"/>
    <w:lvl w:ilvl="0" w:tplc="FA74D41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BFEFEDC">
      <w:numFmt w:val="decimal"/>
      <w:lvlText w:val=""/>
      <w:lvlJc w:val="left"/>
    </w:lvl>
    <w:lvl w:ilvl="2" w:tplc="EF8A488E">
      <w:numFmt w:val="decimal"/>
      <w:lvlText w:val=""/>
      <w:lvlJc w:val="left"/>
    </w:lvl>
    <w:lvl w:ilvl="3" w:tplc="C128B202">
      <w:numFmt w:val="decimal"/>
      <w:lvlText w:val=""/>
      <w:lvlJc w:val="left"/>
    </w:lvl>
    <w:lvl w:ilvl="4" w:tplc="6DACDAB2">
      <w:numFmt w:val="decimal"/>
      <w:lvlText w:val=""/>
      <w:lvlJc w:val="left"/>
    </w:lvl>
    <w:lvl w:ilvl="5" w:tplc="651681D4">
      <w:numFmt w:val="decimal"/>
      <w:lvlText w:val=""/>
      <w:lvlJc w:val="left"/>
    </w:lvl>
    <w:lvl w:ilvl="6" w:tplc="424CC512">
      <w:numFmt w:val="decimal"/>
      <w:lvlText w:val=""/>
      <w:lvlJc w:val="left"/>
    </w:lvl>
    <w:lvl w:ilvl="7" w:tplc="CFF22674">
      <w:numFmt w:val="decimal"/>
      <w:lvlText w:val=""/>
      <w:lvlJc w:val="left"/>
    </w:lvl>
    <w:lvl w:ilvl="8" w:tplc="747E8288">
      <w:numFmt w:val="decimal"/>
      <w:lvlText w:val=""/>
      <w:lvlJc w:val="left"/>
    </w:lvl>
  </w:abstractNum>
  <w:abstractNum w:abstractNumId="11" w15:restartNumberingAfterBreak="0">
    <w:nsid w:val="0D680E2E"/>
    <w:multiLevelType w:val="hybridMultilevel"/>
    <w:tmpl w:val="79344AAE"/>
    <w:lvl w:ilvl="0" w:tplc="6F4E6CC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0F07092">
      <w:numFmt w:val="decimal"/>
      <w:lvlText w:val=""/>
      <w:lvlJc w:val="left"/>
    </w:lvl>
    <w:lvl w:ilvl="2" w:tplc="10782D2A">
      <w:numFmt w:val="decimal"/>
      <w:lvlText w:val=""/>
      <w:lvlJc w:val="left"/>
    </w:lvl>
    <w:lvl w:ilvl="3" w:tplc="FFC4C4F2">
      <w:numFmt w:val="decimal"/>
      <w:lvlText w:val=""/>
      <w:lvlJc w:val="left"/>
    </w:lvl>
    <w:lvl w:ilvl="4" w:tplc="21BCA3D8">
      <w:numFmt w:val="decimal"/>
      <w:lvlText w:val=""/>
      <w:lvlJc w:val="left"/>
    </w:lvl>
    <w:lvl w:ilvl="5" w:tplc="3578CBBA">
      <w:numFmt w:val="decimal"/>
      <w:lvlText w:val=""/>
      <w:lvlJc w:val="left"/>
    </w:lvl>
    <w:lvl w:ilvl="6" w:tplc="3410D814">
      <w:numFmt w:val="decimal"/>
      <w:lvlText w:val=""/>
      <w:lvlJc w:val="left"/>
    </w:lvl>
    <w:lvl w:ilvl="7" w:tplc="1EA64F70">
      <w:numFmt w:val="decimal"/>
      <w:lvlText w:val=""/>
      <w:lvlJc w:val="left"/>
    </w:lvl>
    <w:lvl w:ilvl="8" w:tplc="F02A3DDA">
      <w:numFmt w:val="decimal"/>
      <w:lvlText w:val=""/>
      <w:lvlJc w:val="left"/>
    </w:lvl>
  </w:abstractNum>
  <w:abstractNum w:abstractNumId="12" w15:restartNumberingAfterBreak="0">
    <w:nsid w:val="0EB44F3D"/>
    <w:multiLevelType w:val="hybridMultilevel"/>
    <w:tmpl w:val="438EF8E2"/>
    <w:lvl w:ilvl="0" w:tplc="940AE27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C2C5DA4">
      <w:numFmt w:val="decimal"/>
      <w:lvlText w:val=""/>
      <w:lvlJc w:val="left"/>
    </w:lvl>
    <w:lvl w:ilvl="2" w:tplc="B14AF950">
      <w:numFmt w:val="decimal"/>
      <w:lvlText w:val=""/>
      <w:lvlJc w:val="left"/>
    </w:lvl>
    <w:lvl w:ilvl="3" w:tplc="26422F88">
      <w:numFmt w:val="decimal"/>
      <w:lvlText w:val=""/>
      <w:lvlJc w:val="left"/>
    </w:lvl>
    <w:lvl w:ilvl="4" w:tplc="E91A46EA">
      <w:numFmt w:val="decimal"/>
      <w:lvlText w:val=""/>
      <w:lvlJc w:val="left"/>
    </w:lvl>
    <w:lvl w:ilvl="5" w:tplc="04F221B4">
      <w:numFmt w:val="decimal"/>
      <w:lvlText w:val=""/>
      <w:lvlJc w:val="left"/>
    </w:lvl>
    <w:lvl w:ilvl="6" w:tplc="3FFAABE2">
      <w:numFmt w:val="decimal"/>
      <w:lvlText w:val=""/>
      <w:lvlJc w:val="left"/>
    </w:lvl>
    <w:lvl w:ilvl="7" w:tplc="7B6A3318">
      <w:numFmt w:val="decimal"/>
      <w:lvlText w:val=""/>
      <w:lvlJc w:val="left"/>
    </w:lvl>
    <w:lvl w:ilvl="8" w:tplc="B1823C36">
      <w:numFmt w:val="decimal"/>
      <w:lvlText w:val=""/>
      <w:lvlJc w:val="left"/>
    </w:lvl>
  </w:abstractNum>
  <w:abstractNum w:abstractNumId="13" w15:restartNumberingAfterBreak="0">
    <w:nsid w:val="0F544297"/>
    <w:multiLevelType w:val="hybridMultilevel"/>
    <w:tmpl w:val="D626E6C8"/>
    <w:lvl w:ilvl="0" w:tplc="26B6924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73CAA82">
      <w:numFmt w:val="decimal"/>
      <w:lvlText w:val=""/>
      <w:lvlJc w:val="left"/>
    </w:lvl>
    <w:lvl w:ilvl="2" w:tplc="ABA6AD10">
      <w:numFmt w:val="decimal"/>
      <w:lvlText w:val=""/>
      <w:lvlJc w:val="left"/>
    </w:lvl>
    <w:lvl w:ilvl="3" w:tplc="E5BE5B48">
      <w:numFmt w:val="decimal"/>
      <w:lvlText w:val=""/>
      <w:lvlJc w:val="left"/>
    </w:lvl>
    <w:lvl w:ilvl="4" w:tplc="5D5AC02E">
      <w:numFmt w:val="decimal"/>
      <w:lvlText w:val=""/>
      <w:lvlJc w:val="left"/>
    </w:lvl>
    <w:lvl w:ilvl="5" w:tplc="4FD4D20E">
      <w:numFmt w:val="decimal"/>
      <w:lvlText w:val=""/>
      <w:lvlJc w:val="left"/>
    </w:lvl>
    <w:lvl w:ilvl="6" w:tplc="ED4E4D76">
      <w:numFmt w:val="decimal"/>
      <w:lvlText w:val=""/>
      <w:lvlJc w:val="left"/>
    </w:lvl>
    <w:lvl w:ilvl="7" w:tplc="2FC052A0">
      <w:numFmt w:val="decimal"/>
      <w:lvlText w:val=""/>
      <w:lvlJc w:val="left"/>
    </w:lvl>
    <w:lvl w:ilvl="8" w:tplc="3CE824A0">
      <w:numFmt w:val="decimal"/>
      <w:lvlText w:val=""/>
      <w:lvlJc w:val="left"/>
    </w:lvl>
  </w:abstractNum>
  <w:abstractNum w:abstractNumId="14" w15:restartNumberingAfterBreak="0">
    <w:nsid w:val="102C1218"/>
    <w:multiLevelType w:val="hybridMultilevel"/>
    <w:tmpl w:val="CB0E8044"/>
    <w:lvl w:ilvl="0" w:tplc="4F9EB4E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C68552C">
      <w:numFmt w:val="decimal"/>
      <w:lvlText w:val=""/>
      <w:lvlJc w:val="left"/>
    </w:lvl>
    <w:lvl w:ilvl="2" w:tplc="F2A07CD2">
      <w:numFmt w:val="decimal"/>
      <w:lvlText w:val=""/>
      <w:lvlJc w:val="left"/>
    </w:lvl>
    <w:lvl w:ilvl="3" w:tplc="009EFE20">
      <w:numFmt w:val="decimal"/>
      <w:lvlText w:val=""/>
      <w:lvlJc w:val="left"/>
    </w:lvl>
    <w:lvl w:ilvl="4" w:tplc="BE04196E">
      <w:numFmt w:val="decimal"/>
      <w:lvlText w:val=""/>
      <w:lvlJc w:val="left"/>
    </w:lvl>
    <w:lvl w:ilvl="5" w:tplc="1B3E9E04">
      <w:numFmt w:val="decimal"/>
      <w:lvlText w:val=""/>
      <w:lvlJc w:val="left"/>
    </w:lvl>
    <w:lvl w:ilvl="6" w:tplc="657EE75C">
      <w:numFmt w:val="decimal"/>
      <w:lvlText w:val=""/>
      <w:lvlJc w:val="left"/>
    </w:lvl>
    <w:lvl w:ilvl="7" w:tplc="51B03962">
      <w:numFmt w:val="decimal"/>
      <w:lvlText w:val=""/>
      <w:lvlJc w:val="left"/>
    </w:lvl>
    <w:lvl w:ilvl="8" w:tplc="C0D68CAE">
      <w:numFmt w:val="decimal"/>
      <w:lvlText w:val=""/>
      <w:lvlJc w:val="left"/>
    </w:lvl>
  </w:abstractNum>
  <w:abstractNum w:abstractNumId="15" w15:restartNumberingAfterBreak="0">
    <w:nsid w:val="11B466D1"/>
    <w:multiLevelType w:val="hybridMultilevel"/>
    <w:tmpl w:val="49581466"/>
    <w:lvl w:ilvl="0" w:tplc="F5B60A04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9A321478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C2E096C2">
      <w:numFmt w:val="decimal"/>
      <w:lvlText w:val=""/>
      <w:lvlJc w:val="left"/>
    </w:lvl>
    <w:lvl w:ilvl="3" w:tplc="06C4C95C">
      <w:numFmt w:val="decimal"/>
      <w:lvlText w:val=""/>
      <w:lvlJc w:val="left"/>
    </w:lvl>
    <w:lvl w:ilvl="4" w:tplc="86DE5B54">
      <w:numFmt w:val="decimal"/>
      <w:lvlText w:val=""/>
      <w:lvlJc w:val="left"/>
    </w:lvl>
    <w:lvl w:ilvl="5" w:tplc="12CA3794">
      <w:numFmt w:val="decimal"/>
      <w:lvlText w:val=""/>
      <w:lvlJc w:val="left"/>
    </w:lvl>
    <w:lvl w:ilvl="6" w:tplc="AC1E776E">
      <w:numFmt w:val="decimal"/>
      <w:lvlText w:val=""/>
      <w:lvlJc w:val="left"/>
    </w:lvl>
    <w:lvl w:ilvl="7" w:tplc="1DEAF99E">
      <w:numFmt w:val="decimal"/>
      <w:lvlText w:val=""/>
      <w:lvlJc w:val="left"/>
    </w:lvl>
    <w:lvl w:ilvl="8" w:tplc="A78AEEDE">
      <w:numFmt w:val="decimal"/>
      <w:lvlText w:val=""/>
      <w:lvlJc w:val="left"/>
    </w:lvl>
  </w:abstractNum>
  <w:abstractNum w:abstractNumId="16" w15:restartNumberingAfterBreak="0">
    <w:nsid w:val="12C832B1"/>
    <w:multiLevelType w:val="hybridMultilevel"/>
    <w:tmpl w:val="D102B34A"/>
    <w:lvl w:ilvl="0" w:tplc="8CECA86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0364022">
      <w:numFmt w:val="decimal"/>
      <w:lvlText w:val=""/>
      <w:lvlJc w:val="left"/>
    </w:lvl>
    <w:lvl w:ilvl="2" w:tplc="D78A8BF4">
      <w:numFmt w:val="decimal"/>
      <w:lvlText w:val=""/>
      <w:lvlJc w:val="left"/>
    </w:lvl>
    <w:lvl w:ilvl="3" w:tplc="8020E540">
      <w:numFmt w:val="decimal"/>
      <w:lvlText w:val=""/>
      <w:lvlJc w:val="left"/>
    </w:lvl>
    <w:lvl w:ilvl="4" w:tplc="724404AA">
      <w:numFmt w:val="decimal"/>
      <w:lvlText w:val=""/>
      <w:lvlJc w:val="left"/>
    </w:lvl>
    <w:lvl w:ilvl="5" w:tplc="2BD63596">
      <w:numFmt w:val="decimal"/>
      <w:lvlText w:val=""/>
      <w:lvlJc w:val="left"/>
    </w:lvl>
    <w:lvl w:ilvl="6" w:tplc="3C68F4EE">
      <w:numFmt w:val="decimal"/>
      <w:lvlText w:val=""/>
      <w:lvlJc w:val="left"/>
    </w:lvl>
    <w:lvl w:ilvl="7" w:tplc="DBE6A982">
      <w:numFmt w:val="decimal"/>
      <w:lvlText w:val=""/>
      <w:lvlJc w:val="left"/>
    </w:lvl>
    <w:lvl w:ilvl="8" w:tplc="50D8F196">
      <w:numFmt w:val="decimal"/>
      <w:lvlText w:val=""/>
      <w:lvlJc w:val="left"/>
    </w:lvl>
  </w:abstractNum>
  <w:abstractNum w:abstractNumId="17" w15:restartNumberingAfterBreak="0">
    <w:nsid w:val="130D1A72"/>
    <w:multiLevelType w:val="hybridMultilevel"/>
    <w:tmpl w:val="9698DD46"/>
    <w:lvl w:ilvl="0" w:tplc="58FE783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868936A">
      <w:numFmt w:val="decimal"/>
      <w:lvlText w:val=""/>
      <w:lvlJc w:val="left"/>
    </w:lvl>
    <w:lvl w:ilvl="2" w:tplc="AFB8A7A2">
      <w:numFmt w:val="decimal"/>
      <w:lvlText w:val=""/>
      <w:lvlJc w:val="left"/>
    </w:lvl>
    <w:lvl w:ilvl="3" w:tplc="7CCC34FE">
      <w:numFmt w:val="decimal"/>
      <w:lvlText w:val=""/>
      <w:lvlJc w:val="left"/>
    </w:lvl>
    <w:lvl w:ilvl="4" w:tplc="6408DE70">
      <w:numFmt w:val="decimal"/>
      <w:lvlText w:val=""/>
      <w:lvlJc w:val="left"/>
    </w:lvl>
    <w:lvl w:ilvl="5" w:tplc="0F741902">
      <w:numFmt w:val="decimal"/>
      <w:lvlText w:val=""/>
      <w:lvlJc w:val="left"/>
    </w:lvl>
    <w:lvl w:ilvl="6" w:tplc="B7A279E0">
      <w:numFmt w:val="decimal"/>
      <w:lvlText w:val=""/>
      <w:lvlJc w:val="left"/>
    </w:lvl>
    <w:lvl w:ilvl="7" w:tplc="F8F0C7BE">
      <w:numFmt w:val="decimal"/>
      <w:lvlText w:val=""/>
      <w:lvlJc w:val="left"/>
    </w:lvl>
    <w:lvl w:ilvl="8" w:tplc="72FC9B3A">
      <w:numFmt w:val="decimal"/>
      <w:lvlText w:val=""/>
      <w:lvlJc w:val="left"/>
    </w:lvl>
  </w:abstractNum>
  <w:abstractNum w:abstractNumId="18" w15:restartNumberingAfterBreak="0">
    <w:nsid w:val="144D7D95"/>
    <w:multiLevelType w:val="hybridMultilevel"/>
    <w:tmpl w:val="10D4107E"/>
    <w:lvl w:ilvl="0" w:tplc="31B2053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C54BDE4">
      <w:numFmt w:val="decimal"/>
      <w:lvlText w:val=""/>
      <w:lvlJc w:val="left"/>
    </w:lvl>
    <w:lvl w:ilvl="2" w:tplc="86C0DD56">
      <w:numFmt w:val="decimal"/>
      <w:lvlText w:val=""/>
      <w:lvlJc w:val="left"/>
    </w:lvl>
    <w:lvl w:ilvl="3" w:tplc="AD54F1B4">
      <w:numFmt w:val="decimal"/>
      <w:lvlText w:val=""/>
      <w:lvlJc w:val="left"/>
    </w:lvl>
    <w:lvl w:ilvl="4" w:tplc="201A00E0">
      <w:numFmt w:val="decimal"/>
      <w:lvlText w:val=""/>
      <w:lvlJc w:val="left"/>
    </w:lvl>
    <w:lvl w:ilvl="5" w:tplc="D9C61488">
      <w:numFmt w:val="decimal"/>
      <w:lvlText w:val=""/>
      <w:lvlJc w:val="left"/>
    </w:lvl>
    <w:lvl w:ilvl="6" w:tplc="F69EBB32">
      <w:numFmt w:val="decimal"/>
      <w:lvlText w:val=""/>
      <w:lvlJc w:val="left"/>
    </w:lvl>
    <w:lvl w:ilvl="7" w:tplc="FD207B8E">
      <w:numFmt w:val="decimal"/>
      <w:lvlText w:val=""/>
      <w:lvlJc w:val="left"/>
    </w:lvl>
    <w:lvl w:ilvl="8" w:tplc="761466B2">
      <w:numFmt w:val="decimal"/>
      <w:lvlText w:val=""/>
      <w:lvlJc w:val="left"/>
    </w:lvl>
  </w:abstractNum>
  <w:abstractNum w:abstractNumId="19" w15:restartNumberingAfterBreak="0">
    <w:nsid w:val="153F4B10"/>
    <w:multiLevelType w:val="hybridMultilevel"/>
    <w:tmpl w:val="F47CF446"/>
    <w:lvl w:ilvl="0" w:tplc="C07ABE4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B381934">
      <w:numFmt w:val="decimal"/>
      <w:lvlText w:val=""/>
      <w:lvlJc w:val="left"/>
    </w:lvl>
    <w:lvl w:ilvl="2" w:tplc="44DAAC42">
      <w:numFmt w:val="decimal"/>
      <w:lvlText w:val=""/>
      <w:lvlJc w:val="left"/>
    </w:lvl>
    <w:lvl w:ilvl="3" w:tplc="DF0EDA0A">
      <w:numFmt w:val="decimal"/>
      <w:lvlText w:val=""/>
      <w:lvlJc w:val="left"/>
    </w:lvl>
    <w:lvl w:ilvl="4" w:tplc="40B0FEA8">
      <w:numFmt w:val="decimal"/>
      <w:lvlText w:val=""/>
      <w:lvlJc w:val="left"/>
    </w:lvl>
    <w:lvl w:ilvl="5" w:tplc="0A50E694">
      <w:numFmt w:val="decimal"/>
      <w:lvlText w:val=""/>
      <w:lvlJc w:val="left"/>
    </w:lvl>
    <w:lvl w:ilvl="6" w:tplc="605C2350">
      <w:numFmt w:val="decimal"/>
      <w:lvlText w:val=""/>
      <w:lvlJc w:val="left"/>
    </w:lvl>
    <w:lvl w:ilvl="7" w:tplc="33F00062">
      <w:numFmt w:val="decimal"/>
      <w:lvlText w:val=""/>
      <w:lvlJc w:val="left"/>
    </w:lvl>
    <w:lvl w:ilvl="8" w:tplc="0866AB46">
      <w:numFmt w:val="decimal"/>
      <w:lvlText w:val=""/>
      <w:lvlJc w:val="left"/>
    </w:lvl>
  </w:abstractNum>
  <w:abstractNum w:abstractNumId="20" w15:restartNumberingAfterBreak="0">
    <w:nsid w:val="158F43B2"/>
    <w:multiLevelType w:val="hybridMultilevel"/>
    <w:tmpl w:val="7FE298AE"/>
    <w:lvl w:ilvl="0" w:tplc="F2C297A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DF0F5C8">
      <w:numFmt w:val="decimal"/>
      <w:lvlText w:val=""/>
      <w:lvlJc w:val="left"/>
    </w:lvl>
    <w:lvl w:ilvl="2" w:tplc="96D4E030">
      <w:numFmt w:val="decimal"/>
      <w:lvlText w:val=""/>
      <w:lvlJc w:val="left"/>
    </w:lvl>
    <w:lvl w:ilvl="3" w:tplc="4CE427A6">
      <w:numFmt w:val="decimal"/>
      <w:lvlText w:val=""/>
      <w:lvlJc w:val="left"/>
    </w:lvl>
    <w:lvl w:ilvl="4" w:tplc="559CBE08">
      <w:numFmt w:val="decimal"/>
      <w:lvlText w:val=""/>
      <w:lvlJc w:val="left"/>
    </w:lvl>
    <w:lvl w:ilvl="5" w:tplc="F3FC8D06">
      <w:numFmt w:val="decimal"/>
      <w:lvlText w:val=""/>
      <w:lvlJc w:val="left"/>
    </w:lvl>
    <w:lvl w:ilvl="6" w:tplc="83920D64">
      <w:numFmt w:val="decimal"/>
      <w:lvlText w:val=""/>
      <w:lvlJc w:val="left"/>
    </w:lvl>
    <w:lvl w:ilvl="7" w:tplc="0DCA64D0">
      <w:numFmt w:val="decimal"/>
      <w:lvlText w:val=""/>
      <w:lvlJc w:val="left"/>
    </w:lvl>
    <w:lvl w:ilvl="8" w:tplc="F6BC0E6A">
      <w:numFmt w:val="decimal"/>
      <w:lvlText w:val=""/>
      <w:lvlJc w:val="left"/>
    </w:lvl>
  </w:abstractNum>
  <w:abstractNum w:abstractNumId="21" w15:restartNumberingAfterBreak="0">
    <w:nsid w:val="15A33F84"/>
    <w:multiLevelType w:val="hybridMultilevel"/>
    <w:tmpl w:val="F75E61A6"/>
    <w:lvl w:ilvl="0" w:tplc="92D2EDB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C829D9C">
      <w:numFmt w:val="decimal"/>
      <w:lvlText w:val=""/>
      <w:lvlJc w:val="left"/>
    </w:lvl>
    <w:lvl w:ilvl="2" w:tplc="D7986084">
      <w:numFmt w:val="decimal"/>
      <w:lvlText w:val=""/>
      <w:lvlJc w:val="left"/>
    </w:lvl>
    <w:lvl w:ilvl="3" w:tplc="2AF0AF62">
      <w:numFmt w:val="decimal"/>
      <w:lvlText w:val=""/>
      <w:lvlJc w:val="left"/>
    </w:lvl>
    <w:lvl w:ilvl="4" w:tplc="F75C2006">
      <w:numFmt w:val="decimal"/>
      <w:lvlText w:val=""/>
      <w:lvlJc w:val="left"/>
    </w:lvl>
    <w:lvl w:ilvl="5" w:tplc="CEF40AF4">
      <w:numFmt w:val="decimal"/>
      <w:lvlText w:val=""/>
      <w:lvlJc w:val="left"/>
    </w:lvl>
    <w:lvl w:ilvl="6" w:tplc="8F7637EE">
      <w:numFmt w:val="decimal"/>
      <w:lvlText w:val=""/>
      <w:lvlJc w:val="left"/>
    </w:lvl>
    <w:lvl w:ilvl="7" w:tplc="0F10562A">
      <w:numFmt w:val="decimal"/>
      <w:lvlText w:val=""/>
      <w:lvlJc w:val="left"/>
    </w:lvl>
    <w:lvl w:ilvl="8" w:tplc="1F2A117C">
      <w:numFmt w:val="decimal"/>
      <w:lvlText w:val=""/>
      <w:lvlJc w:val="left"/>
    </w:lvl>
  </w:abstractNum>
  <w:abstractNum w:abstractNumId="22" w15:restartNumberingAfterBreak="0">
    <w:nsid w:val="15E76EA8"/>
    <w:multiLevelType w:val="hybridMultilevel"/>
    <w:tmpl w:val="02C0D972"/>
    <w:lvl w:ilvl="0" w:tplc="90F6AC3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14EA3C4">
      <w:numFmt w:val="decimal"/>
      <w:lvlText w:val=""/>
      <w:lvlJc w:val="left"/>
    </w:lvl>
    <w:lvl w:ilvl="2" w:tplc="2EF02E1E">
      <w:numFmt w:val="decimal"/>
      <w:lvlText w:val=""/>
      <w:lvlJc w:val="left"/>
    </w:lvl>
    <w:lvl w:ilvl="3" w:tplc="9A124B78">
      <w:numFmt w:val="decimal"/>
      <w:lvlText w:val=""/>
      <w:lvlJc w:val="left"/>
    </w:lvl>
    <w:lvl w:ilvl="4" w:tplc="C362171A">
      <w:numFmt w:val="decimal"/>
      <w:lvlText w:val=""/>
      <w:lvlJc w:val="left"/>
    </w:lvl>
    <w:lvl w:ilvl="5" w:tplc="9E6C293C">
      <w:numFmt w:val="decimal"/>
      <w:lvlText w:val=""/>
      <w:lvlJc w:val="left"/>
    </w:lvl>
    <w:lvl w:ilvl="6" w:tplc="4A6A21D4">
      <w:numFmt w:val="decimal"/>
      <w:lvlText w:val=""/>
      <w:lvlJc w:val="left"/>
    </w:lvl>
    <w:lvl w:ilvl="7" w:tplc="31723194">
      <w:numFmt w:val="decimal"/>
      <w:lvlText w:val=""/>
      <w:lvlJc w:val="left"/>
    </w:lvl>
    <w:lvl w:ilvl="8" w:tplc="6FCE8AC4">
      <w:numFmt w:val="decimal"/>
      <w:lvlText w:val=""/>
      <w:lvlJc w:val="left"/>
    </w:lvl>
  </w:abstractNum>
  <w:abstractNum w:abstractNumId="23" w15:restartNumberingAfterBreak="0">
    <w:nsid w:val="17B76AB9"/>
    <w:multiLevelType w:val="hybridMultilevel"/>
    <w:tmpl w:val="07523D5E"/>
    <w:lvl w:ilvl="0" w:tplc="90C65F2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E32D00C">
      <w:numFmt w:val="decimal"/>
      <w:lvlText w:val=""/>
      <w:lvlJc w:val="left"/>
    </w:lvl>
    <w:lvl w:ilvl="2" w:tplc="05167D1C">
      <w:numFmt w:val="decimal"/>
      <w:lvlText w:val=""/>
      <w:lvlJc w:val="left"/>
    </w:lvl>
    <w:lvl w:ilvl="3" w:tplc="305A4E9E">
      <w:numFmt w:val="decimal"/>
      <w:lvlText w:val=""/>
      <w:lvlJc w:val="left"/>
    </w:lvl>
    <w:lvl w:ilvl="4" w:tplc="5E3ED116">
      <w:numFmt w:val="decimal"/>
      <w:lvlText w:val=""/>
      <w:lvlJc w:val="left"/>
    </w:lvl>
    <w:lvl w:ilvl="5" w:tplc="D2F2209E">
      <w:numFmt w:val="decimal"/>
      <w:lvlText w:val=""/>
      <w:lvlJc w:val="left"/>
    </w:lvl>
    <w:lvl w:ilvl="6" w:tplc="9D16E65C">
      <w:numFmt w:val="decimal"/>
      <w:lvlText w:val=""/>
      <w:lvlJc w:val="left"/>
    </w:lvl>
    <w:lvl w:ilvl="7" w:tplc="FAD8C2BA">
      <w:numFmt w:val="decimal"/>
      <w:lvlText w:val=""/>
      <w:lvlJc w:val="left"/>
    </w:lvl>
    <w:lvl w:ilvl="8" w:tplc="D7985DB4">
      <w:numFmt w:val="decimal"/>
      <w:lvlText w:val=""/>
      <w:lvlJc w:val="left"/>
    </w:lvl>
  </w:abstractNum>
  <w:abstractNum w:abstractNumId="24" w15:restartNumberingAfterBreak="0">
    <w:nsid w:val="1849707E"/>
    <w:multiLevelType w:val="hybridMultilevel"/>
    <w:tmpl w:val="A7E0AE76"/>
    <w:lvl w:ilvl="0" w:tplc="5DEA2FE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DD48130">
      <w:numFmt w:val="decimal"/>
      <w:lvlText w:val=""/>
      <w:lvlJc w:val="left"/>
    </w:lvl>
    <w:lvl w:ilvl="2" w:tplc="97982224">
      <w:numFmt w:val="decimal"/>
      <w:lvlText w:val=""/>
      <w:lvlJc w:val="left"/>
    </w:lvl>
    <w:lvl w:ilvl="3" w:tplc="1D2699DE">
      <w:numFmt w:val="decimal"/>
      <w:lvlText w:val=""/>
      <w:lvlJc w:val="left"/>
    </w:lvl>
    <w:lvl w:ilvl="4" w:tplc="52D2D542">
      <w:numFmt w:val="decimal"/>
      <w:lvlText w:val=""/>
      <w:lvlJc w:val="left"/>
    </w:lvl>
    <w:lvl w:ilvl="5" w:tplc="C62C1D4C">
      <w:numFmt w:val="decimal"/>
      <w:lvlText w:val=""/>
      <w:lvlJc w:val="left"/>
    </w:lvl>
    <w:lvl w:ilvl="6" w:tplc="72083456">
      <w:numFmt w:val="decimal"/>
      <w:lvlText w:val=""/>
      <w:lvlJc w:val="left"/>
    </w:lvl>
    <w:lvl w:ilvl="7" w:tplc="4B6E49CA">
      <w:numFmt w:val="decimal"/>
      <w:lvlText w:val=""/>
      <w:lvlJc w:val="left"/>
    </w:lvl>
    <w:lvl w:ilvl="8" w:tplc="33C8F56E">
      <w:numFmt w:val="decimal"/>
      <w:lvlText w:val=""/>
      <w:lvlJc w:val="left"/>
    </w:lvl>
  </w:abstractNum>
  <w:abstractNum w:abstractNumId="25" w15:restartNumberingAfterBreak="0">
    <w:nsid w:val="18D842A2"/>
    <w:multiLevelType w:val="hybridMultilevel"/>
    <w:tmpl w:val="16FC2874"/>
    <w:lvl w:ilvl="0" w:tplc="73C83DE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9D4B4CC">
      <w:numFmt w:val="decimal"/>
      <w:lvlText w:val=""/>
      <w:lvlJc w:val="left"/>
    </w:lvl>
    <w:lvl w:ilvl="2" w:tplc="938C0256">
      <w:numFmt w:val="decimal"/>
      <w:lvlText w:val=""/>
      <w:lvlJc w:val="left"/>
    </w:lvl>
    <w:lvl w:ilvl="3" w:tplc="DB62C3B2">
      <w:numFmt w:val="decimal"/>
      <w:lvlText w:val=""/>
      <w:lvlJc w:val="left"/>
    </w:lvl>
    <w:lvl w:ilvl="4" w:tplc="12E2CD5E">
      <w:numFmt w:val="decimal"/>
      <w:lvlText w:val=""/>
      <w:lvlJc w:val="left"/>
    </w:lvl>
    <w:lvl w:ilvl="5" w:tplc="083E9A42">
      <w:numFmt w:val="decimal"/>
      <w:lvlText w:val=""/>
      <w:lvlJc w:val="left"/>
    </w:lvl>
    <w:lvl w:ilvl="6" w:tplc="85C8B96E">
      <w:numFmt w:val="decimal"/>
      <w:lvlText w:val=""/>
      <w:lvlJc w:val="left"/>
    </w:lvl>
    <w:lvl w:ilvl="7" w:tplc="34946A22">
      <w:numFmt w:val="decimal"/>
      <w:lvlText w:val=""/>
      <w:lvlJc w:val="left"/>
    </w:lvl>
    <w:lvl w:ilvl="8" w:tplc="F812576A">
      <w:numFmt w:val="decimal"/>
      <w:lvlText w:val=""/>
      <w:lvlJc w:val="left"/>
    </w:lvl>
  </w:abstractNum>
  <w:abstractNum w:abstractNumId="26" w15:restartNumberingAfterBreak="0">
    <w:nsid w:val="19806FA5"/>
    <w:multiLevelType w:val="hybridMultilevel"/>
    <w:tmpl w:val="CE54111A"/>
    <w:lvl w:ilvl="0" w:tplc="4ECC53A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63EB33C">
      <w:numFmt w:val="decimal"/>
      <w:lvlText w:val=""/>
      <w:lvlJc w:val="left"/>
    </w:lvl>
    <w:lvl w:ilvl="2" w:tplc="AB94CDB4">
      <w:numFmt w:val="decimal"/>
      <w:lvlText w:val=""/>
      <w:lvlJc w:val="left"/>
    </w:lvl>
    <w:lvl w:ilvl="3" w:tplc="0A386AE0">
      <w:numFmt w:val="decimal"/>
      <w:lvlText w:val=""/>
      <w:lvlJc w:val="left"/>
    </w:lvl>
    <w:lvl w:ilvl="4" w:tplc="A6E8A234">
      <w:numFmt w:val="decimal"/>
      <w:lvlText w:val=""/>
      <w:lvlJc w:val="left"/>
    </w:lvl>
    <w:lvl w:ilvl="5" w:tplc="3DE60634">
      <w:numFmt w:val="decimal"/>
      <w:lvlText w:val=""/>
      <w:lvlJc w:val="left"/>
    </w:lvl>
    <w:lvl w:ilvl="6" w:tplc="342CF26E">
      <w:numFmt w:val="decimal"/>
      <w:lvlText w:val=""/>
      <w:lvlJc w:val="left"/>
    </w:lvl>
    <w:lvl w:ilvl="7" w:tplc="F8883B86">
      <w:numFmt w:val="decimal"/>
      <w:lvlText w:val=""/>
      <w:lvlJc w:val="left"/>
    </w:lvl>
    <w:lvl w:ilvl="8" w:tplc="D35026EE">
      <w:numFmt w:val="decimal"/>
      <w:lvlText w:val=""/>
      <w:lvlJc w:val="left"/>
    </w:lvl>
  </w:abstractNum>
  <w:abstractNum w:abstractNumId="27" w15:restartNumberingAfterBreak="0">
    <w:nsid w:val="19FA4469"/>
    <w:multiLevelType w:val="hybridMultilevel"/>
    <w:tmpl w:val="86607650"/>
    <w:lvl w:ilvl="0" w:tplc="71869C0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0AA36F4">
      <w:numFmt w:val="decimal"/>
      <w:lvlText w:val=""/>
      <w:lvlJc w:val="left"/>
    </w:lvl>
    <w:lvl w:ilvl="2" w:tplc="9372F8D6">
      <w:numFmt w:val="decimal"/>
      <w:lvlText w:val=""/>
      <w:lvlJc w:val="left"/>
    </w:lvl>
    <w:lvl w:ilvl="3" w:tplc="C21A0FCC">
      <w:numFmt w:val="decimal"/>
      <w:lvlText w:val=""/>
      <w:lvlJc w:val="left"/>
    </w:lvl>
    <w:lvl w:ilvl="4" w:tplc="8974A844">
      <w:numFmt w:val="decimal"/>
      <w:lvlText w:val=""/>
      <w:lvlJc w:val="left"/>
    </w:lvl>
    <w:lvl w:ilvl="5" w:tplc="CB668E76">
      <w:numFmt w:val="decimal"/>
      <w:lvlText w:val=""/>
      <w:lvlJc w:val="left"/>
    </w:lvl>
    <w:lvl w:ilvl="6" w:tplc="D5DCE084">
      <w:numFmt w:val="decimal"/>
      <w:lvlText w:val=""/>
      <w:lvlJc w:val="left"/>
    </w:lvl>
    <w:lvl w:ilvl="7" w:tplc="B832FDA8">
      <w:numFmt w:val="decimal"/>
      <w:lvlText w:val=""/>
      <w:lvlJc w:val="left"/>
    </w:lvl>
    <w:lvl w:ilvl="8" w:tplc="D48EDD94">
      <w:numFmt w:val="decimal"/>
      <w:lvlText w:val=""/>
      <w:lvlJc w:val="left"/>
    </w:lvl>
  </w:abstractNum>
  <w:abstractNum w:abstractNumId="28" w15:restartNumberingAfterBreak="0">
    <w:nsid w:val="1B5C4B3A"/>
    <w:multiLevelType w:val="hybridMultilevel"/>
    <w:tmpl w:val="7368E860"/>
    <w:lvl w:ilvl="0" w:tplc="630A0C4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D3260DE">
      <w:numFmt w:val="decimal"/>
      <w:lvlText w:val=""/>
      <w:lvlJc w:val="left"/>
    </w:lvl>
    <w:lvl w:ilvl="2" w:tplc="C12AF25A">
      <w:numFmt w:val="decimal"/>
      <w:lvlText w:val=""/>
      <w:lvlJc w:val="left"/>
    </w:lvl>
    <w:lvl w:ilvl="3" w:tplc="1B70DE26">
      <w:numFmt w:val="decimal"/>
      <w:lvlText w:val=""/>
      <w:lvlJc w:val="left"/>
    </w:lvl>
    <w:lvl w:ilvl="4" w:tplc="097E9DF6">
      <w:numFmt w:val="decimal"/>
      <w:lvlText w:val=""/>
      <w:lvlJc w:val="left"/>
    </w:lvl>
    <w:lvl w:ilvl="5" w:tplc="8FD427B6">
      <w:numFmt w:val="decimal"/>
      <w:lvlText w:val=""/>
      <w:lvlJc w:val="left"/>
    </w:lvl>
    <w:lvl w:ilvl="6" w:tplc="EBE6953C">
      <w:numFmt w:val="decimal"/>
      <w:lvlText w:val=""/>
      <w:lvlJc w:val="left"/>
    </w:lvl>
    <w:lvl w:ilvl="7" w:tplc="89E0DEA6">
      <w:numFmt w:val="decimal"/>
      <w:lvlText w:val=""/>
      <w:lvlJc w:val="left"/>
    </w:lvl>
    <w:lvl w:ilvl="8" w:tplc="45BA7D5C">
      <w:numFmt w:val="decimal"/>
      <w:lvlText w:val=""/>
      <w:lvlJc w:val="left"/>
    </w:lvl>
  </w:abstractNum>
  <w:abstractNum w:abstractNumId="29" w15:restartNumberingAfterBreak="0">
    <w:nsid w:val="1C366D65"/>
    <w:multiLevelType w:val="hybridMultilevel"/>
    <w:tmpl w:val="08841F9A"/>
    <w:lvl w:ilvl="0" w:tplc="E02E05C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378A316">
      <w:numFmt w:val="decimal"/>
      <w:lvlText w:val=""/>
      <w:lvlJc w:val="left"/>
    </w:lvl>
    <w:lvl w:ilvl="2" w:tplc="17A0C7C0">
      <w:numFmt w:val="decimal"/>
      <w:lvlText w:val=""/>
      <w:lvlJc w:val="left"/>
    </w:lvl>
    <w:lvl w:ilvl="3" w:tplc="99EEBF12">
      <w:numFmt w:val="decimal"/>
      <w:lvlText w:val=""/>
      <w:lvlJc w:val="left"/>
    </w:lvl>
    <w:lvl w:ilvl="4" w:tplc="8CD8E41A">
      <w:numFmt w:val="decimal"/>
      <w:lvlText w:val=""/>
      <w:lvlJc w:val="left"/>
    </w:lvl>
    <w:lvl w:ilvl="5" w:tplc="746A6B08">
      <w:numFmt w:val="decimal"/>
      <w:lvlText w:val=""/>
      <w:lvlJc w:val="left"/>
    </w:lvl>
    <w:lvl w:ilvl="6" w:tplc="A36E4482">
      <w:numFmt w:val="decimal"/>
      <w:lvlText w:val=""/>
      <w:lvlJc w:val="left"/>
    </w:lvl>
    <w:lvl w:ilvl="7" w:tplc="B87280F2">
      <w:numFmt w:val="decimal"/>
      <w:lvlText w:val=""/>
      <w:lvlJc w:val="left"/>
    </w:lvl>
    <w:lvl w:ilvl="8" w:tplc="220ED228">
      <w:numFmt w:val="decimal"/>
      <w:lvlText w:val=""/>
      <w:lvlJc w:val="left"/>
    </w:lvl>
  </w:abstractNum>
  <w:abstractNum w:abstractNumId="30" w15:restartNumberingAfterBreak="0">
    <w:nsid w:val="21CE1975"/>
    <w:multiLevelType w:val="hybridMultilevel"/>
    <w:tmpl w:val="A3BCD608"/>
    <w:lvl w:ilvl="0" w:tplc="8AAC6ED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3A43392">
      <w:numFmt w:val="decimal"/>
      <w:lvlText w:val=""/>
      <w:lvlJc w:val="left"/>
    </w:lvl>
    <w:lvl w:ilvl="2" w:tplc="ADEE0EA2">
      <w:numFmt w:val="decimal"/>
      <w:lvlText w:val=""/>
      <w:lvlJc w:val="left"/>
    </w:lvl>
    <w:lvl w:ilvl="3" w:tplc="C0064E46">
      <w:numFmt w:val="decimal"/>
      <w:lvlText w:val=""/>
      <w:lvlJc w:val="left"/>
    </w:lvl>
    <w:lvl w:ilvl="4" w:tplc="3BE641A4">
      <w:numFmt w:val="decimal"/>
      <w:lvlText w:val=""/>
      <w:lvlJc w:val="left"/>
    </w:lvl>
    <w:lvl w:ilvl="5" w:tplc="ACCC8B12">
      <w:numFmt w:val="decimal"/>
      <w:lvlText w:val=""/>
      <w:lvlJc w:val="left"/>
    </w:lvl>
    <w:lvl w:ilvl="6" w:tplc="94948D76">
      <w:numFmt w:val="decimal"/>
      <w:lvlText w:val=""/>
      <w:lvlJc w:val="left"/>
    </w:lvl>
    <w:lvl w:ilvl="7" w:tplc="93221FA2">
      <w:numFmt w:val="decimal"/>
      <w:lvlText w:val=""/>
      <w:lvlJc w:val="left"/>
    </w:lvl>
    <w:lvl w:ilvl="8" w:tplc="DA9C1652">
      <w:numFmt w:val="decimal"/>
      <w:lvlText w:val=""/>
      <w:lvlJc w:val="left"/>
    </w:lvl>
  </w:abstractNum>
  <w:abstractNum w:abstractNumId="31" w15:restartNumberingAfterBreak="0">
    <w:nsid w:val="221240CE"/>
    <w:multiLevelType w:val="hybridMultilevel"/>
    <w:tmpl w:val="ABB6127C"/>
    <w:lvl w:ilvl="0" w:tplc="9C5E558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F3A6E3C">
      <w:numFmt w:val="decimal"/>
      <w:lvlText w:val=""/>
      <w:lvlJc w:val="left"/>
    </w:lvl>
    <w:lvl w:ilvl="2" w:tplc="80EEC9D4">
      <w:numFmt w:val="decimal"/>
      <w:lvlText w:val=""/>
      <w:lvlJc w:val="left"/>
    </w:lvl>
    <w:lvl w:ilvl="3" w:tplc="4F4814C4">
      <w:numFmt w:val="decimal"/>
      <w:lvlText w:val=""/>
      <w:lvlJc w:val="left"/>
    </w:lvl>
    <w:lvl w:ilvl="4" w:tplc="289C6636">
      <w:numFmt w:val="decimal"/>
      <w:lvlText w:val=""/>
      <w:lvlJc w:val="left"/>
    </w:lvl>
    <w:lvl w:ilvl="5" w:tplc="BFA0D584">
      <w:numFmt w:val="decimal"/>
      <w:lvlText w:val=""/>
      <w:lvlJc w:val="left"/>
    </w:lvl>
    <w:lvl w:ilvl="6" w:tplc="E2E29400">
      <w:numFmt w:val="decimal"/>
      <w:lvlText w:val=""/>
      <w:lvlJc w:val="left"/>
    </w:lvl>
    <w:lvl w:ilvl="7" w:tplc="5A365E3C">
      <w:numFmt w:val="decimal"/>
      <w:lvlText w:val=""/>
      <w:lvlJc w:val="left"/>
    </w:lvl>
    <w:lvl w:ilvl="8" w:tplc="BD085850">
      <w:numFmt w:val="decimal"/>
      <w:lvlText w:val=""/>
      <w:lvlJc w:val="left"/>
    </w:lvl>
  </w:abstractNum>
  <w:abstractNum w:abstractNumId="32" w15:restartNumberingAfterBreak="0">
    <w:nsid w:val="2293115F"/>
    <w:multiLevelType w:val="hybridMultilevel"/>
    <w:tmpl w:val="2B18959E"/>
    <w:lvl w:ilvl="0" w:tplc="31C23BE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124D5CA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6322ABB4">
      <w:numFmt w:val="decimal"/>
      <w:lvlText w:val=""/>
      <w:lvlJc w:val="left"/>
    </w:lvl>
    <w:lvl w:ilvl="3" w:tplc="C42439C8">
      <w:numFmt w:val="decimal"/>
      <w:lvlText w:val=""/>
      <w:lvlJc w:val="left"/>
    </w:lvl>
    <w:lvl w:ilvl="4" w:tplc="FCC84834">
      <w:numFmt w:val="decimal"/>
      <w:lvlText w:val=""/>
      <w:lvlJc w:val="left"/>
    </w:lvl>
    <w:lvl w:ilvl="5" w:tplc="5E265C52">
      <w:numFmt w:val="decimal"/>
      <w:lvlText w:val=""/>
      <w:lvlJc w:val="left"/>
    </w:lvl>
    <w:lvl w:ilvl="6" w:tplc="0CA0D410">
      <w:numFmt w:val="decimal"/>
      <w:lvlText w:val=""/>
      <w:lvlJc w:val="left"/>
    </w:lvl>
    <w:lvl w:ilvl="7" w:tplc="F27C4354">
      <w:numFmt w:val="decimal"/>
      <w:lvlText w:val=""/>
      <w:lvlJc w:val="left"/>
    </w:lvl>
    <w:lvl w:ilvl="8" w:tplc="7988BFA0">
      <w:numFmt w:val="decimal"/>
      <w:lvlText w:val=""/>
      <w:lvlJc w:val="left"/>
    </w:lvl>
  </w:abstractNum>
  <w:abstractNum w:abstractNumId="33" w15:restartNumberingAfterBreak="0">
    <w:nsid w:val="23F47B1E"/>
    <w:multiLevelType w:val="hybridMultilevel"/>
    <w:tmpl w:val="E97029A6"/>
    <w:lvl w:ilvl="0" w:tplc="0AAE16B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F263C7C">
      <w:numFmt w:val="decimal"/>
      <w:lvlText w:val=""/>
      <w:lvlJc w:val="left"/>
    </w:lvl>
    <w:lvl w:ilvl="2" w:tplc="B562170E">
      <w:numFmt w:val="decimal"/>
      <w:lvlText w:val=""/>
      <w:lvlJc w:val="left"/>
    </w:lvl>
    <w:lvl w:ilvl="3" w:tplc="F5A2F12C">
      <w:numFmt w:val="decimal"/>
      <w:lvlText w:val=""/>
      <w:lvlJc w:val="left"/>
    </w:lvl>
    <w:lvl w:ilvl="4" w:tplc="C16E2BA0">
      <w:numFmt w:val="decimal"/>
      <w:lvlText w:val=""/>
      <w:lvlJc w:val="left"/>
    </w:lvl>
    <w:lvl w:ilvl="5" w:tplc="1B58730E">
      <w:numFmt w:val="decimal"/>
      <w:lvlText w:val=""/>
      <w:lvlJc w:val="left"/>
    </w:lvl>
    <w:lvl w:ilvl="6" w:tplc="60AE80C8">
      <w:numFmt w:val="decimal"/>
      <w:lvlText w:val=""/>
      <w:lvlJc w:val="left"/>
    </w:lvl>
    <w:lvl w:ilvl="7" w:tplc="075A5AAA">
      <w:numFmt w:val="decimal"/>
      <w:lvlText w:val=""/>
      <w:lvlJc w:val="left"/>
    </w:lvl>
    <w:lvl w:ilvl="8" w:tplc="9F58968A">
      <w:numFmt w:val="decimal"/>
      <w:lvlText w:val=""/>
      <w:lvlJc w:val="left"/>
    </w:lvl>
  </w:abstractNum>
  <w:abstractNum w:abstractNumId="34" w15:restartNumberingAfterBreak="0">
    <w:nsid w:val="24CE1EED"/>
    <w:multiLevelType w:val="hybridMultilevel"/>
    <w:tmpl w:val="41106FB4"/>
    <w:lvl w:ilvl="0" w:tplc="EE20F72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C264DC4">
      <w:numFmt w:val="decimal"/>
      <w:lvlText w:val=""/>
      <w:lvlJc w:val="left"/>
    </w:lvl>
    <w:lvl w:ilvl="2" w:tplc="BBDC870A">
      <w:numFmt w:val="decimal"/>
      <w:lvlText w:val=""/>
      <w:lvlJc w:val="left"/>
    </w:lvl>
    <w:lvl w:ilvl="3" w:tplc="ECC866B0">
      <w:numFmt w:val="decimal"/>
      <w:lvlText w:val=""/>
      <w:lvlJc w:val="left"/>
    </w:lvl>
    <w:lvl w:ilvl="4" w:tplc="F3B06B8C">
      <w:numFmt w:val="decimal"/>
      <w:lvlText w:val=""/>
      <w:lvlJc w:val="left"/>
    </w:lvl>
    <w:lvl w:ilvl="5" w:tplc="53D6AE96">
      <w:numFmt w:val="decimal"/>
      <w:lvlText w:val=""/>
      <w:lvlJc w:val="left"/>
    </w:lvl>
    <w:lvl w:ilvl="6" w:tplc="451256FA">
      <w:numFmt w:val="decimal"/>
      <w:lvlText w:val=""/>
      <w:lvlJc w:val="left"/>
    </w:lvl>
    <w:lvl w:ilvl="7" w:tplc="4ECA0CF4">
      <w:numFmt w:val="decimal"/>
      <w:lvlText w:val=""/>
      <w:lvlJc w:val="left"/>
    </w:lvl>
    <w:lvl w:ilvl="8" w:tplc="6604FFEE">
      <w:numFmt w:val="decimal"/>
      <w:lvlText w:val=""/>
      <w:lvlJc w:val="left"/>
    </w:lvl>
  </w:abstractNum>
  <w:abstractNum w:abstractNumId="35" w15:restartNumberingAfterBreak="0">
    <w:nsid w:val="25A857A0"/>
    <w:multiLevelType w:val="hybridMultilevel"/>
    <w:tmpl w:val="97F62C30"/>
    <w:lvl w:ilvl="0" w:tplc="740423D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1109176">
      <w:numFmt w:val="decimal"/>
      <w:lvlText w:val=""/>
      <w:lvlJc w:val="left"/>
    </w:lvl>
    <w:lvl w:ilvl="2" w:tplc="D500F6C6">
      <w:numFmt w:val="decimal"/>
      <w:lvlText w:val=""/>
      <w:lvlJc w:val="left"/>
    </w:lvl>
    <w:lvl w:ilvl="3" w:tplc="A3707612">
      <w:numFmt w:val="decimal"/>
      <w:lvlText w:val=""/>
      <w:lvlJc w:val="left"/>
    </w:lvl>
    <w:lvl w:ilvl="4" w:tplc="24D8CF40">
      <w:numFmt w:val="decimal"/>
      <w:lvlText w:val=""/>
      <w:lvlJc w:val="left"/>
    </w:lvl>
    <w:lvl w:ilvl="5" w:tplc="3EF6EA22">
      <w:numFmt w:val="decimal"/>
      <w:lvlText w:val=""/>
      <w:lvlJc w:val="left"/>
    </w:lvl>
    <w:lvl w:ilvl="6" w:tplc="C71C0336">
      <w:numFmt w:val="decimal"/>
      <w:lvlText w:val=""/>
      <w:lvlJc w:val="left"/>
    </w:lvl>
    <w:lvl w:ilvl="7" w:tplc="6682F424">
      <w:numFmt w:val="decimal"/>
      <w:lvlText w:val=""/>
      <w:lvlJc w:val="left"/>
    </w:lvl>
    <w:lvl w:ilvl="8" w:tplc="A2AAD214">
      <w:numFmt w:val="decimal"/>
      <w:lvlText w:val=""/>
      <w:lvlJc w:val="left"/>
    </w:lvl>
  </w:abstractNum>
  <w:abstractNum w:abstractNumId="36" w15:restartNumberingAfterBreak="0">
    <w:nsid w:val="27E1263F"/>
    <w:multiLevelType w:val="hybridMultilevel"/>
    <w:tmpl w:val="E7C2AB6A"/>
    <w:lvl w:ilvl="0" w:tplc="A7642E7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124CD94">
      <w:numFmt w:val="decimal"/>
      <w:lvlText w:val=""/>
      <w:lvlJc w:val="left"/>
    </w:lvl>
    <w:lvl w:ilvl="2" w:tplc="49A6DD96">
      <w:numFmt w:val="decimal"/>
      <w:lvlText w:val=""/>
      <w:lvlJc w:val="left"/>
    </w:lvl>
    <w:lvl w:ilvl="3" w:tplc="6254B172">
      <w:numFmt w:val="decimal"/>
      <w:lvlText w:val=""/>
      <w:lvlJc w:val="left"/>
    </w:lvl>
    <w:lvl w:ilvl="4" w:tplc="E4320144">
      <w:numFmt w:val="decimal"/>
      <w:lvlText w:val=""/>
      <w:lvlJc w:val="left"/>
    </w:lvl>
    <w:lvl w:ilvl="5" w:tplc="C7941394">
      <w:numFmt w:val="decimal"/>
      <w:lvlText w:val=""/>
      <w:lvlJc w:val="left"/>
    </w:lvl>
    <w:lvl w:ilvl="6" w:tplc="59905100">
      <w:numFmt w:val="decimal"/>
      <w:lvlText w:val=""/>
      <w:lvlJc w:val="left"/>
    </w:lvl>
    <w:lvl w:ilvl="7" w:tplc="F1BE984A">
      <w:numFmt w:val="decimal"/>
      <w:lvlText w:val=""/>
      <w:lvlJc w:val="left"/>
    </w:lvl>
    <w:lvl w:ilvl="8" w:tplc="FB8E167C">
      <w:numFmt w:val="decimal"/>
      <w:lvlText w:val=""/>
      <w:lvlJc w:val="left"/>
    </w:lvl>
  </w:abstractNum>
  <w:abstractNum w:abstractNumId="37" w15:restartNumberingAfterBreak="0">
    <w:nsid w:val="29DB62DC"/>
    <w:multiLevelType w:val="hybridMultilevel"/>
    <w:tmpl w:val="CC687166"/>
    <w:lvl w:ilvl="0" w:tplc="F2B6F31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9F4EE54">
      <w:numFmt w:val="decimal"/>
      <w:lvlText w:val=""/>
      <w:lvlJc w:val="left"/>
    </w:lvl>
    <w:lvl w:ilvl="2" w:tplc="D38A0550">
      <w:numFmt w:val="decimal"/>
      <w:lvlText w:val=""/>
      <w:lvlJc w:val="left"/>
    </w:lvl>
    <w:lvl w:ilvl="3" w:tplc="23248CBA">
      <w:numFmt w:val="decimal"/>
      <w:lvlText w:val=""/>
      <w:lvlJc w:val="left"/>
    </w:lvl>
    <w:lvl w:ilvl="4" w:tplc="1FA6AAAE">
      <w:numFmt w:val="decimal"/>
      <w:lvlText w:val=""/>
      <w:lvlJc w:val="left"/>
    </w:lvl>
    <w:lvl w:ilvl="5" w:tplc="82603530">
      <w:numFmt w:val="decimal"/>
      <w:lvlText w:val=""/>
      <w:lvlJc w:val="left"/>
    </w:lvl>
    <w:lvl w:ilvl="6" w:tplc="BA8E76E6">
      <w:numFmt w:val="decimal"/>
      <w:lvlText w:val=""/>
      <w:lvlJc w:val="left"/>
    </w:lvl>
    <w:lvl w:ilvl="7" w:tplc="D0608E12">
      <w:numFmt w:val="decimal"/>
      <w:lvlText w:val=""/>
      <w:lvlJc w:val="left"/>
    </w:lvl>
    <w:lvl w:ilvl="8" w:tplc="CA1C49AC">
      <w:numFmt w:val="decimal"/>
      <w:lvlText w:val=""/>
      <w:lvlJc w:val="left"/>
    </w:lvl>
  </w:abstractNum>
  <w:abstractNum w:abstractNumId="38" w15:restartNumberingAfterBreak="0">
    <w:nsid w:val="2B1B5A07"/>
    <w:multiLevelType w:val="hybridMultilevel"/>
    <w:tmpl w:val="31421430"/>
    <w:lvl w:ilvl="0" w:tplc="CEF2D9A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902A834">
      <w:numFmt w:val="decimal"/>
      <w:lvlText w:val=""/>
      <w:lvlJc w:val="left"/>
    </w:lvl>
    <w:lvl w:ilvl="2" w:tplc="5134A270">
      <w:numFmt w:val="decimal"/>
      <w:lvlText w:val=""/>
      <w:lvlJc w:val="left"/>
    </w:lvl>
    <w:lvl w:ilvl="3" w:tplc="16CC11E2">
      <w:numFmt w:val="decimal"/>
      <w:lvlText w:val=""/>
      <w:lvlJc w:val="left"/>
    </w:lvl>
    <w:lvl w:ilvl="4" w:tplc="4F746BF8">
      <w:numFmt w:val="decimal"/>
      <w:lvlText w:val=""/>
      <w:lvlJc w:val="left"/>
    </w:lvl>
    <w:lvl w:ilvl="5" w:tplc="85185722">
      <w:numFmt w:val="decimal"/>
      <w:lvlText w:val=""/>
      <w:lvlJc w:val="left"/>
    </w:lvl>
    <w:lvl w:ilvl="6" w:tplc="2D9C223C">
      <w:numFmt w:val="decimal"/>
      <w:lvlText w:val=""/>
      <w:lvlJc w:val="left"/>
    </w:lvl>
    <w:lvl w:ilvl="7" w:tplc="BF56FC9A">
      <w:numFmt w:val="decimal"/>
      <w:lvlText w:val=""/>
      <w:lvlJc w:val="left"/>
    </w:lvl>
    <w:lvl w:ilvl="8" w:tplc="2CAC4ED0">
      <w:numFmt w:val="decimal"/>
      <w:lvlText w:val=""/>
      <w:lvlJc w:val="left"/>
    </w:lvl>
  </w:abstractNum>
  <w:abstractNum w:abstractNumId="39" w15:restartNumberingAfterBreak="0">
    <w:nsid w:val="2C474C69"/>
    <w:multiLevelType w:val="hybridMultilevel"/>
    <w:tmpl w:val="2C90EB7C"/>
    <w:lvl w:ilvl="0" w:tplc="B178B60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3126D8C">
      <w:numFmt w:val="decimal"/>
      <w:lvlText w:val=""/>
      <w:lvlJc w:val="left"/>
    </w:lvl>
    <w:lvl w:ilvl="2" w:tplc="F9E09570">
      <w:numFmt w:val="decimal"/>
      <w:lvlText w:val=""/>
      <w:lvlJc w:val="left"/>
    </w:lvl>
    <w:lvl w:ilvl="3" w:tplc="693A5CE8">
      <w:numFmt w:val="decimal"/>
      <w:lvlText w:val=""/>
      <w:lvlJc w:val="left"/>
    </w:lvl>
    <w:lvl w:ilvl="4" w:tplc="AE8A9B0A">
      <w:numFmt w:val="decimal"/>
      <w:lvlText w:val=""/>
      <w:lvlJc w:val="left"/>
    </w:lvl>
    <w:lvl w:ilvl="5" w:tplc="3854653E">
      <w:numFmt w:val="decimal"/>
      <w:lvlText w:val=""/>
      <w:lvlJc w:val="left"/>
    </w:lvl>
    <w:lvl w:ilvl="6" w:tplc="66400AF8">
      <w:numFmt w:val="decimal"/>
      <w:lvlText w:val=""/>
      <w:lvlJc w:val="left"/>
    </w:lvl>
    <w:lvl w:ilvl="7" w:tplc="4DEEF3D8">
      <w:numFmt w:val="decimal"/>
      <w:lvlText w:val=""/>
      <w:lvlJc w:val="left"/>
    </w:lvl>
    <w:lvl w:ilvl="8" w:tplc="5FC0A672">
      <w:numFmt w:val="decimal"/>
      <w:lvlText w:val=""/>
      <w:lvlJc w:val="left"/>
    </w:lvl>
  </w:abstractNum>
  <w:abstractNum w:abstractNumId="40" w15:restartNumberingAfterBreak="0">
    <w:nsid w:val="2EB628AF"/>
    <w:multiLevelType w:val="hybridMultilevel"/>
    <w:tmpl w:val="DFD6B4D8"/>
    <w:lvl w:ilvl="0" w:tplc="51BE6CE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94A8ADC">
      <w:numFmt w:val="decimal"/>
      <w:lvlText w:val=""/>
      <w:lvlJc w:val="left"/>
    </w:lvl>
    <w:lvl w:ilvl="2" w:tplc="99FAB436">
      <w:numFmt w:val="decimal"/>
      <w:lvlText w:val=""/>
      <w:lvlJc w:val="left"/>
    </w:lvl>
    <w:lvl w:ilvl="3" w:tplc="2656231A">
      <w:numFmt w:val="decimal"/>
      <w:lvlText w:val=""/>
      <w:lvlJc w:val="left"/>
    </w:lvl>
    <w:lvl w:ilvl="4" w:tplc="12B85EEA">
      <w:numFmt w:val="decimal"/>
      <w:lvlText w:val=""/>
      <w:lvlJc w:val="left"/>
    </w:lvl>
    <w:lvl w:ilvl="5" w:tplc="CE620E28">
      <w:numFmt w:val="decimal"/>
      <w:lvlText w:val=""/>
      <w:lvlJc w:val="left"/>
    </w:lvl>
    <w:lvl w:ilvl="6" w:tplc="68944B4A">
      <w:numFmt w:val="decimal"/>
      <w:lvlText w:val=""/>
      <w:lvlJc w:val="left"/>
    </w:lvl>
    <w:lvl w:ilvl="7" w:tplc="D23E3A2E">
      <w:numFmt w:val="decimal"/>
      <w:lvlText w:val=""/>
      <w:lvlJc w:val="left"/>
    </w:lvl>
    <w:lvl w:ilvl="8" w:tplc="649E83DA">
      <w:numFmt w:val="decimal"/>
      <w:lvlText w:val=""/>
      <w:lvlJc w:val="left"/>
    </w:lvl>
  </w:abstractNum>
  <w:abstractNum w:abstractNumId="41" w15:restartNumberingAfterBreak="0">
    <w:nsid w:val="2F883A69"/>
    <w:multiLevelType w:val="hybridMultilevel"/>
    <w:tmpl w:val="3F983CA8"/>
    <w:lvl w:ilvl="0" w:tplc="61F8015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DCC144E">
      <w:numFmt w:val="decimal"/>
      <w:lvlText w:val=""/>
      <w:lvlJc w:val="left"/>
    </w:lvl>
    <w:lvl w:ilvl="2" w:tplc="50648E96">
      <w:numFmt w:val="decimal"/>
      <w:lvlText w:val=""/>
      <w:lvlJc w:val="left"/>
    </w:lvl>
    <w:lvl w:ilvl="3" w:tplc="AC62AF0A">
      <w:numFmt w:val="decimal"/>
      <w:lvlText w:val=""/>
      <w:lvlJc w:val="left"/>
    </w:lvl>
    <w:lvl w:ilvl="4" w:tplc="B76AD660">
      <w:numFmt w:val="decimal"/>
      <w:lvlText w:val=""/>
      <w:lvlJc w:val="left"/>
    </w:lvl>
    <w:lvl w:ilvl="5" w:tplc="C5140BCC">
      <w:numFmt w:val="decimal"/>
      <w:lvlText w:val=""/>
      <w:lvlJc w:val="left"/>
    </w:lvl>
    <w:lvl w:ilvl="6" w:tplc="085C3278">
      <w:numFmt w:val="decimal"/>
      <w:lvlText w:val=""/>
      <w:lvlJc w:val="left"/>
    </w:lvl>
    <w:lvl w:ilvl="7" w:tplc="6D1A144C">
      <w:numFmt w:val="decimal"/>
      <w:lvlText w:val=""/>
      <w:lvlJc w:val="left"/>
    </w:lvl>
    <w:lvl w:ilvl="8" w:tplc="2F84223E">
      <w:numFmt w:val="decimal"/>
      <w:lvlText w:val=""/>
      <w:lvlJc w:val="left"/>
    </w:lvl>
  </w:abstractNum>
  <w:abstractNum w:abstractNumId="42" w15:restartNumberingAfterBreak="0">
    <w:nsid w:val="2FEB036C"/>
    <w:multiLevelType w:val="hybridMultilevel"/>
    <w:tmpl w:val="FBE4072C"/>
    <w:lvl w:ilvl="0" w:tplc="7050245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4C60CDA">
      <w:numFmt w:val="decimal"/>
      <w:lvlText w:val=""/>
      <w:lvlJc w:val="left"/>
    </w:lvl>
    <w:lvl w:ilvl="2" w:tplc="77C2B718">
      <w:numFmt w:val="decimal"/>
      <w:lvlText w:val=""/>
      <w:lvlJc w:val="left"/>
    </w:lvl>
    <w:lvl w:ilvl="3" w:tplc="89920974">
      <w:numFmt w:val="decimal"/>
      <w:lvlText w:val=""/>
      <w:lvlJc w:val="left"/>
    </w:lvl>
    <w:lvl w:ilvl="4" w:tplc="EE3E8334">
      <w:numFmt w:val="decimal"/>
      <w:lvlText w:val=""/>
      <w:lvlJc w:val="left"/>
    </w:lvl>
    <w:lvl w:ilvl="5" w:tplc="F2DEBBC6">
      <w:numFmt w:val="decimal"/>
      <w:lvlText w:val=""/>
      <w:lvlJc w:val="left"/>
    </w:lvl>
    <w:lvl w:ilvl="6" w:tplc="145C85A6">
      <w:numFmt w:val="decimal"/>
      <w:lvlText w:val=""/>
      <w:lvlJc w:val="left"/>
    </w:lvl>
    <w:lvl w:ilvl="7" w:tplc="B3F08FB8">
      <w:numFmt w:val="decimal"/>
      <w:lvlText w:val=""/>
      <w:lvlJc w:val="left"/>
    </w:lvl>
    <w:lvl w:ilvl="8" w:tplc="0548F8C0">
      <w:numFmt w:val="decimal"/>
      <w:lvlText w:val=""/>
      <w:lvlJc w:val="left"/>
    </w:lvl>
  </w:abstractNum>
  <w:abstractNum w:abstractNumId="43" w15:restartNumberingAfterBreak="0">
    <w:nsid w:val="308D4D0C"/>
    <w:multiLevelType w:val="hybridMultilevel"/>
    <w:tmpl w:val="20AE0E32"/>
    <w:lvl w:ilvl="0" w:tplc="CFAEC49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7820684">
      <w:numFmt w:val="decimal"/>
      <w:lvlText w:val=""/>
      <w:lvlJc w:val="left"/>
    </w:lvl>
    <w:lvl w:ilvl="2" w:tplc="404C3286">
      <w:numFmt w:val="decimal"/>
      <w:lvlText w:val=""/>
      <w:lvlJc w:val="left"/>
    </w:lvl>
    <w:lvl w:ilvl="3" w:tplc="C62E4C76">
      <w:numFmt w:val="decimal"/>
      <w:lvlText w:val=""/>
      <w:lvlJc w:val="left"/>
    </w:lvl>
    <w:lvl w:ilvl="4" w:tplc="BFF0CDE0">
      <w:numFmt w:val="decimal"/>
      <w:lvlText w:val=""/>
      <w:lvlJc w:val="left"/>
    </w:lvl>
    <w:lvl w:ilvl="5" w:tplc="A6849C52">
      <w:numFmt w:val="decimal"/>
      <w:lvlText w:val=""/>
      <w:lvlJc w:val="left"/>
    </w:lvl>
    <w:lvl w:ilvl="6" w:tplc="7556C732">
      <w:numFmt w:val="decimal"/>
      <w:lvlText w:val=""/>
      <w:lvlJc w:val="left"/>
    </w:lvl>
    <w:lvl w:ilvl="7" w:tplc="7D9A0608">
      <w:numFmt w:val="decimal"/>
      <w:lvlText w:val=""/>
      <w:lvlJc w:val="left"/>
    </w:lvl>
    <w:lvl w:ilvl="8" w:tplc="C1428E8A">
      <w:numFmt w:val="decimal"/>
      <w:lvlText w:val=""/>
      <w:lvlJc w:val="left"/>
    </w:lvl>
  </w:abstractNum>
  <w:abstractNum w:abstractNumId="44" w15:restartNumberingAfterBreak="0">
    <w:nsid w:val="31B410F7"/>
    <w:multiLevelType w:val="hybridMultilevel"/>
    <w:tmpl w:val="FFE810EE"/>
    <w:lvl w:ilvl="0" w:tplc="ED0467A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122B43C">
      <w:numFmt w:val="decimal"/>
      <w:lvlText w:val=""/>
      <w:lvlJc w:val="left"/>
    </w:lvl>
    <w:lvl w:ilvl="2" w:tplc="F4342302">
      <w:numFmt w:val="decimal"/>
      <w:lvlText w:val=""/>
      <w:lvlJc w:val="left"/>
    </w:lvl>
    <w:lvl w:ilvl="3" w:tplc="5B7071B6">
      <w:numFmt w:val="decimal"/>
      <w:lvlText w:val=""/>
      <w:lvlJc w:val="left"/>
    </w:lvl>
    <w:lvl w:ilvl="4" w:tplc="F352433C">
      <w:numFmt w:val="decimal"/>
      <w:lvlText w:val=""/>
      <w:lvlJc w:val="left"/>
    </w:lvl>
    <w:lvl w:ilvl="5" w:tplc="DD3A9F04">
      <w:numFmt w:val="decimal"/>
      <w:lvlText w:val=""/>
      <w:lvlJc w:val="left"/>
    </w:lvl>
    <w:lvl w:ilvl="6" w:tplc="E57438A2">
      <w:numFmt w:val="decimal"/>
      <w:lvlText w:val=""/>
      <w:lvlJc w:val="left"/>
    </w:lvl>
    <w:lvl w:ilvl="7" w:tplc="00BEB00E">
      <w:numFmt w:val="decimal"/>
      <w:lvlText w:val=""/>
      <w:lvlJc w:val="left"/>
    </w:lvl>
    <w:lvl w:ilvl="8" w:tplc="83525528">
      <w:numFmt w:val="decimal"/>
      <w:lvlText w:val=""/>
      <w:lvlJc w:val="left"/>
    </w:lvl>
  </w:abstractNum>
  <w:abstractNum w:abstractNumId="45" w15:restartNumberingAfterBreak="0">
    <w:nsid w:val="323F5B03"/>
    <w:multiLevelType w:val="hybridMultilevel"/>
    <w:tmpl w:val="7742C3E4"/>
    <w:lvl w:ilvl="0" w:tplc="A934ACB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69672CA">
      <w:numFmt w:val="decimal"/>
      <w:lvlText w:val=""/>
      <w:lvlJc w:val="left"/>
    </w:lvl>
    <w:lvl w:ilvl="2" w:tplc="2CA078C0">
      <w:numFmt w:val="decimal"/>
      <w:lvlText w:val=""/>
      <w:lvlJc w:val="left"/>
    </w:lvl>
    <w:lvl w:ilvl="3" w:tplc="DEE0DADE">
      <w:numFmt w:val="decimal"/>
      <w:lvlText w:val=""/>
      <w:lvlJc w:val="left"/>
    </w:lvl>
    <w:lvl w:ilvl="4" w:tplc="066E0CDE">
      <w:numFmt w:val="decimal"/>
      <w:lvlText w:val=""/>
      <w:lvlJc w:val="left"/>
    </w:lvl>
    <w:lvl w:ilvl="5" w:tplc="F5D0C8C2">
      <w:numFmt w:val="decimal"/>
      <w:lvlText w:val=""/>
      <w:lvlJc w:val="left"/>
    </w:lvl>
    <w:lvl w:ilvl="6" w:tplc="61A0A8FE">
      <w:numFmt w:val="decimal"/>
      <w:lvlText w:val=""/>
      <w:lvlJc w:val="left"/>
    </w:lvl>
    <w:lvl w:ilvl="7" w:tplc="90D22EA4">
      <w:numFmt w:val="decimal"/>
      <w:lvlText w:val=""/>
      <w:lvlJc w:val="left"/>
    </w:lvl>
    <w:lvl w:ilvl="8" w:tplc="A1387648">
      <w:numFmt w:val="decimal"/>
      <w:lvlText w:val=""/>
      <w:lvlJc w:val="left"/>
    </w:lvl>
  </w:abstractNum>
  <w:abstractNum w:abstractNumId="46" w15:restartNumberingAfterBreak="0">
    <w:nsid w:val="32C14A46"/>
    <w:multiLevelType w:val="hybridMultilevel"/>
    <w:tmpl w:val="4AD8B862"/>
    <w:lvl w:ilvl="0" w:tplc="1ED05C4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7E2F858">
      <w:numFmt w:val="decimal"/>
      <w:lvlText w:val=""/>
      <w:lvlJc w:val="left"/>
    </w:lvl>
    <w:lvl w:ilvl="2" w:tplc="CD2C95FE">
      <w:numFmt w:val="decimal"/>
      <w:lvlText w:val=""/>
      <w:lvlJc w:val="left"/>
    </w:lvl>
    <w:lvl w:ilvl="3" w:tplc="D1A8BD02">
      <w:numFmt w:val="decimal"/>
      <w:lvlText w:val=""/>
      <w:lvlJc w:val="left"/>
    </w:lvl>
    <w:lvl w:ilvl="4" w:tplc="80163B60">
      <w:numFmt w:val="decimal"/>
      <w:lvlText w:val=""/>
      <w:lvlJc w:val="left"/>
    </w:lvl>
    <w:lvl w:ilvl="5" w:tplc="35381C74">
      <w:numFmt w:val="decimal"/>
      <w:lvlText w:val=""/>
      <w:lvlJc w:val="left"/>
    </w:lvl>
    <w:lvl w:ilvl="6" w:tplc="0096C3A4">
      <w:numFmt w:val="decimal"/>
      <w:lvlText w:val=""/>
      <w:lvlJc w:val="left"/>
    </w:lvl>
    <w:lvl w:ilvl="7" w:tplc="FE628DC4">
      <w:numFmt w:val="decimal"/>
      <w:lvlText w:val=""/>
      <w:lvlJc w:val="left"/>
    </w:lvl>
    <w:lvl w:ilvl="8" w:tplc="2E386490">
      <w:numFmt w:val="decimal"/>
      <w:lvlText w:val=""/>
      <w:lvlJc w:val="left"/>
    </w:lvl>
  </w:abstractNum>
  <w:abstractNum w:abstractNumId="47" w15:restartNumberingAfterBreak="0">
    <w:nsid w:val="33515556"/>
    <w:multiLevelType w:val="hybridMultilevel"/>
    <w:tmpl w:val="14B6DDB4"/>
    <w:lvl w:ilvl="0" w:tplc="E7E4A80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804C6738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598E0BEE">
      <w:numFmt w:val="decimal"/>
      <w:lvlText w:val=""/>
      <w:lvlJc w:val="left"/>
    </w:lvl>
    <w:lvl w:ilvl="3" w:tplc="2D021F2E">
      <w:numFmt w:val="decimal"/>
      <w:lvlText w:val=""/>
      <w:lvlJc w:val="left"/>
    </w:lvl>
    <w:lvl w:ilvl="4" w:tplc="9BA6DBA2">
      <w:numFmt w:val="decimal"/>
      <w:lvlText w:val=""/>
      <w:lvlJc w:val="left"/>
    </w:lvl>
    <w:lvl w:ilvl="5" w:tplc="54DCCDB0">
      <w:numFmt w:val="decimal"/>
      <w:lvlText w:val=""/>
      <w:lvlJc w:val="left"/>
    </w:lvl>
    <w:lvl w:ilvl="6" w:tplc="5BF2B99A">
      <w:numFmt w:val="decimal"/>
      <w:lvlText w:val=""/>
      <w:lvlJc w:val="left"/>
    </w:lvl>
    <w:lvl w:ilvl="7" w:tplc="C7B041FE">
      <w:numFmt w:val="decimal"/>
      <w:lvlText w:val=""/>
      <w:lvlJc w:val="left"/>
    </w:lvl>
    <w:lvl w:ilvl="8" w:tplc="30463918">
      <w:numFmt w:val="decimal"/>
      <w:lvlText w:val=""/>
      <w:lvlJc w:val="left"/>
    </w:lvl>
  </w:abstractNum>
  <w:abstractNum w:abstractNumId="48" w15:restartNumberingAfterBreak="0">
    <w:nsid w:val="354C6D5F"/>
    <w:multiLevelType w:val="hybridMultilevel"/>
    <w:tmpl w:val="5866A3D8"/>
    <w:lvl w:ilvl="0" w:tplc="0232A34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514C24A">
      <w:numFmt w:val="decimal"/>
      <w:lvlText w:val=""/>
      <w:lvlJc w:val="left"/>
    </w:lvl>
    <w:lvl w:ilvl="2" w:tplc="3D401732">
      <w:numFmt w:val="decimal"/>
      <w:lvlText w:val=""/>
      <w:lvlJc w:val="left"/>
    </w:lvl>
    <w:lvl w:ilvl="3" w:tplc="22FA170A">
      <w:numFmt w:val="decimal"/>
      <w:lvlText w:val=""/>
      <w:lvlJc w:val="left"/>
    </w:lvl>
    <w:lvl w:ilvl="4" w:tplc="4F3035BE">
      <w:numFmt w:val="decimal"/>
      <w:lvlText w:val=""/>
      <w:lvlJc w:val="left"/>
    </w:lvl>
    <w:lvl w:ilvl="5" w:tplc="0E60E032">
      <w:numFmt w:val="decimal"/>
      <w:lvlText w:val=""/>
      <w:lvlJc w:val="left"/>
    </w:lvl>
    <w:lvl w:ilvl="6" w:tplc="70749FF6">
      <w:numFmt w:val="decimal"/>
      <w:lvlText w:val=""/>
      <w:lvlJc w:val="left"/>
    </w:lvl>
    <w:lvl w:ilvl="7" w:tplc="417EECDC">
      <w:numFmt w:val="decimal"/>
      <w:lvlText w:val=""/>
      <w:lvlJc w:val="left"/>
    </w:lvl>
    <w:lvl w:ilvl="8" w:tplc="625AA6D2">
      <w:numFmt w:val="decimal"/>
      <w:lvlText w:val=""/>
      <w:lvlJc w:val="left"/>
    </w:lvl>
  </w:abstractNum>
  <w:abstractNum w:abstractNumId="49" w15:restartNumberingAfterBreak="0">
    <w:nsid w:val="365A4A0D"/>
    <w:multiLevelType w:val="hybridMultilevel"/>
    <w:tmpl w:val="1E9A6756"/>
    <w:lvl w:ilvl="0" w:tplc="BCCA389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8D4CF68">
      <w:numFmt w:val="decimal"/>
      <w:lvlText w:val=""/>
      <w:lvlJc w:val="left"/>
    </w:lvl>
    <w:lvl w:ilvl="2" w:tplc="7D3CF05E">
      <w:numFmt w:val="decimal"/>
      <w:lvlText w:val=""/>
      <w:lvlJc w:val="left"/>
    </w:lvl>
    <w:lvl w:ilvl="3" w:tplc="D94A9D90">
      <w:numFmt w:val="decimal"/>
      <w:lvlText w:val=""/>
      <w:lvlJc w:val="left"/>
    </w:lvl>
    <w:lvl w:ilvl="4" w:tplc="097E9E48">
      <w:numFmt w:val="decimal"/>
      <w:lvlText w:val=""/>
      <w:lvlJc w:val="left"/>
    </w:lvl>
    <w:lvl w:ilvl="5" w:tplc="DD4E9166">
      <w:numFmt w:val="decimal"/>
      <w:lvlText w:val=""/>
      <w:lvlJc w:val="left"/>
    </w:lvl>
    <w:lvl w:ilvl="6" w:tplc="87A2F54A">
      <w:numFmt w:val="decimal"/>
      <w:lvlText w:val=""/>
      <w:lvlJc w:val="left"/>
    </w:lvl>
    <w:lvl w:ilvl="7" w:tplc="BF106984">
      <w:numFmt w:val="decimal"/>
      <w:lvlText w:val=""/>
      <w:lvlJc w:val="left"/>
    </w:lvl>
    <w:lvl w:ilvl="8" w:tplc="68C6FD84">
      <w:numFmt w:val="decimal"/>
      <w:lvlText w:val=""/>
      <w:lvlJc w:val="left"/>
    </w:lvl>
  </w:abstractNum>
  <w:abstractNum w:abstractNumId="50" w15:restartNumberingAfterBreak="0">
    <w:nsid w:val="37654BA2"/>
    <w:multiLevelType w:val="hybridMultilevel"/>
    <w:tmpl w:val="822A24F8"/>
    <w:lvl w:ilvl="0" w:tplc="ACC8079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FCC2C76">
      <w:numFmt w:val="decimal"/>
      <w:lvlText w:val=""/>
      <w:lvlJc w:val="left"/>
    </w:lvl>
    <w:lvl w:ilvl="2" w:tplc="F0BC0122">
      <w:numFmt w:val="decimal"/>
      <w:lvlText w:val=""/>
      <w:lvlJc w:val="left"/>
    </w:lvl>
    <w:lvl w:ilvl="3" w:tplc="D6A894E2">
      <w:numFmt w:val="decimal"/>
      <w:lvlText w:val=""/>
      <w:lvlJc w:val="left"/>
    </w:lvl>
    <w:lvl w:ilvl="4" w:tplc="3878C4D2">
      <w:numFmt w:val="decimal"/>
      <w:lvlText w:val=""/>
      <w:lvlJc w:val="left"/>
    </w:lvl>
    <w:lvl w:ilvl="5" w:tplc="345C0E96">
      <w:numFmt w:val="decimal"/>
      <w:lvlText w:val=""/>
      <w:lvlJc w:val="left"/>
    </w:lvl>
    <w:lvl w:ilvl="6" w:tplc="003A0DEE">
      <w:numFmt w:val="decimal"/>
      <w:lvlText w:val=""/>
      <w:lvlJc w:val="left"/>
    </w:lvl>
    <w:lvl w:ilvl="7" w:tplc="9F32E65E">
      <w:numFmt w:val="decimal"/>
      <w:lvlText w:val=""/>
      <w:lvlJc w:val="left"/>
    </w:lvl>
    <w:lvl w:ilvl="8" w:tplc="4B903F1C">
      <w:numFmt w:val="decimal"/>
      <w:lvlText w:val=""/>
      <w:lvlJc w:val="left"/>
    </w:lvl>
  </w:abstractNum>
  <w:abstractNum w:abstractNumId="51" w15:restartNumberingAfterBreak="0">
    <w:nsid w:val="388E548F"/>
    <w:multiLevelType w:val="hybridMultilevel"/>
    <w:tmpl w:val="61289C60"/>
    <w:lvl w:ilvl="0" w:tplc="9E0A509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676CC7E">
      <w:numFmt w:val="decimal"/>
      <w:lvlText w:val=""/>
      <w:lvlJc w:val="left"/>
    </w:lvl>
    <w:lvl w:ilvl="2" w:tplc="8C96F9AC">
      <w:numFmt w:val="decimal"/>
      <w:lvlText w:val=""/>
      <w:lvlJc w:val="left"/>
    </w:lvl>
    <w:lvl w:ilvl="3" w:tplc="E34A2A46">
      <w:numFmt w:val="decimal"/>
      <w:lvlText w:val=""/>
      <w:lvlJc w:val="left"/>
    </w:lvl>
    <w:lvl w:ilvl="4" w:tplc="3C96BA94">
      <w:numFmt w:val="decimal"/>
      <w:lvlText w:val=""/>
      <w:lvlJc w:val="left"/>
    </w:lvl>
    <w:lvl w:ilvl="5" w:tplc="45BA7E78">
      <w:numFmt w:val="decimal"/>
      <w:lvlText w:val=""/>
      <w:lvlJc w:val="left"/>
    </w:lvl>
    <w:lvl w:ilvl="6" w:tplc="45740962">
      <w:numFmt w:val="decimal"/>
      <w:lvlText w:val=""/>
      <w:lvlJc w:val="left"/>
    </w:lvl>
    <w:lvl w:ilvl="7" w:tplc="6D584360">
      <w:numFmt w:val="decimal"/>
      <w:lvlText w:val=""/>
      <w:lvlJc w:val="left"/>
    </w:lvl>
    <w:lvl w:ilvl="8" w:tplc="09C63C8C">
      <w:numFmt w:val="decimal"/>
      <w:lvlText w:val=""/>
      <w:lvlJc w:val="left"/>
    </w:lvl>
  </w:abstractNum>
  <w:abstractNum w:abstractNumId="52" w15:restartNumberingAfterBreak="0">
    <w:nsid w:val="3C3D2093"/>
    <w:multiLevelType w:val="hybridMultilevel"/>
    <w:tmpl w:val="DF50BB50"/>
    <w:lvl w:ilvl="0" w:tplc="7A5EE0A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0887962">
      <w:numFmt w:val="decimal"/>
      <w:lvlText w:val=""/>
      <w:lvlJc w:val="left"/>
    </w:lvl>
    <w:lvl w:ilvl="2" w:tplc="15E2EFAC">
      <w:numFmt w:val="decimal"/>
      <w:lvlText w:val=""/>
      <w:lvlJc w:val="left"/>
    </w:lvl>
    <w:lvl w:ilvl="3" w:tplc="30186C4E">
      <w:numFmt w:val="decimal"/>
      <w:lvlText w:val=""/>
      <w:lvlJc w:val="left"/>
    </w:lvl>
    <w:lvl w:ilvl="4" w:tplc="486A8E60">
      <w:numFmt w:val="decimal"/>
      <w:lvlText w:val=""/>
      <w:lvlJc w:val="left"/>
    </w:lvl>
    <w:lvl w:ilvl="5" w:tplc="9C4EF9B2">
      <w:numFmt w:val="decimal"/>
      <w:lvlText w:val=""/>
      <w:lvlJc w:val="left"/>
    </w:lvl>
    <w:lvl w:ilvl="6" w:tplc="AB1E0E20">
      <w:numFmt w:val="decimal"/>
      <w:lvlText w:val=""/>
      <w:lvlJc w:val="left"/>
    </w:lvl>
    <w:lvl w:ilvl="7" w:tplc="5416474A">
      <w:numFmt w:val="decimal"/>
      <w:lvlText w:val=""/>
      <w:lvlJc w:val="left"/>
    </w:lvl>
    <w:lvl w:ilvl="8" w:tplc="50181232">
      <w:numFmt w:val="decimal"/>
      <w:lvlText w:val=""/>
      <w:lvlJc w:val="left"/>
    </w:lvl>
  </w:abstractNum>
  <w:abstractNum w:abstractNumId="53" w15:restartNumberingAfterBreak="0">
    <w:nsid w:val="3F572BF6"/>
    <w:multiLevelType w:val="hybridMultilevel"/>
    <w:tmpl w:val="8892AAC4"/>
    <w:lvl w:ilvl="0" w:tplc="BECE8A4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4F2CA1A">
      <w:numFmt w:val="decimal"/>
      <w:lvlText w:val=""/>
      <w:lvlJc w:val="left"/>
    </w:lvl>
    <w:lvl w:ilvl="2" w:tplc="D24099F2">
      <w:numFmt w:val="decimal"/>
      <w:lvlText w:val=""/>
      <w:lvlJc w:val="left"/>
    </w:lvl>
    <w:lvl w:ilvl="3" w:tplc="69D47CBA">
      <w:numFmt w:val="decimal"/>
      <w:lvlText w:val=""/>
      <w:lvlJc w:val="left"/>
    </w:lvl>
    <w:lvl w:ilvl="4" w:tplc="72FCAD4E">
      <w:numFmt w:val="decimal"/>
      <w:lvlText w:val=""/>
      <w:lvlJc w:val="left"/>
    </w:lvl>
    <w:lvl w:ilvl="5" w:tplc="0FBAD538">
      <w:numFmt w:val="decimal"/>
      <w:lvlText w:val=""/>
      <w:lvlJc w:val="left"/>
    </w:lvl>
    <w:lvl w:ilvl="6" w:tplc="3BA8F7D0">
      <w:numFmt w:val="decimal"/>
      <w:lvlText w:val=""/>
      <w:lvlJc w:val="left"/>
    </w:lvl>
    <w:lvl w:ilvl="7" w:tplc="94503622">
      <w:numFmt w:val="decimal"/>
      <w:lvlText w:val=""/>
      <w:lvlJc w:val="left"/>
    </w:lvl>
    <w:lvl w:ilvl="8" w:tplc="3F2C0F6E">
      <w:numFmt w:val="decimal"/>
      <w:lvlText w:val=""/>
      <w:lvlJc w:val="left"/>
    </w:lvl>
  </w:abstractNum>
  <w:abstractNum w:abstractNumId="54" w15:restartNumberingAfterBreak="0">
    <w:nsid w:val="40110AEA"/>
    <w:multiLevelType w:val="hybridMultilevel"/>
    <w:tmpl w:val="D1F436D0"/>
    <w:lvl w:ilvl="0" w:tplc="229E67E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2EE1AA6">
      <w:numFmt w:val="decimal"/>
      <w:lvlText w:val=""/>
      <w:lvlJc w:val="left"/>
    </w:lvl>
    <w:lvl w:ilvl="2" w:tplc="BD40D054">
      <w:numFmt w:val="decimal"/>
      <w:lvlText w:val=""/>
      <w:lvlJc w:val="left"/>
    </w:lvl>
    <w:lvl w:ilvl="3" w:tplc="9C666F6E">
      <w:numFmt w:val="decimal"/>
      <w:lvlText w:val=""/>
      <w:lvlJc w:val="left"/>
    </w:lvl>
    <w:lvl w:ilvl="4" w:tplc="38F0BCBC">
      <w:numFmt w:val="decimal"/>
      <w:lvlText w:val=""/>
      <w:lvlJc w:val="left"/>
    </w:lvl>
    <w:lvl w:ilvl="5" w:tplc="053659E0">
      <w:numFmt w:val="decimal"/>
      <w:lvlText w:val=""/>
      <w:lvlJc w:val="left"/>
    </w:lvl>
    <w:lvl w:ilvl="6" w:tplc="747AD408">
      <w:numFmt w:val="decimal"/>
      <w:lvlText w:val=""/>
      <w:lvlJc w:val="left"/>
    </w:lvl>
    <w:lvl w:ilvl="7" w:tplc="AE40390C">
      <w:numFmt w:val="decimal"/>
      <w:lvlText w:val=""/>
      <w:lvlJc w:val="left"/>
    </w:lvl>
    <w:lvl w:ilvl="8" w:tplc="D3B0B6C8">
      <w:numFmt w:val="decimal"/>
      <w:lvlText w:val=""/>
      <w:lvlJc w:val="left"/>
    </w:lvl>
  </w:abstractNum>
  <w:abstractNum w:abstractNumId="55" w15:restartNumberingAfterBreak="0">
    <w:nsid w:val="420632B7"/>
    <w:multiLevelType w:val="hybridMultilevel"/>
    <w:tmpl w:val="AF141DEE"/>
    <w:lvl w:ilvl="0" w:tplc="99C8314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E8AA9F4">
      <w:numFmt w:val="decimal"/>
      <w:lvlText w:val=""/>
      <w:lvlJc w:val="left"/>
    </w:lvl>
    <w:lvl w:ilvl="2" w:tplc="75023E4A">
      <w:numFmt w:val="decimal"/>
      <w:lvlText w:val=""/>
      <w:lvlJc w:val="left"/>
    </w:lvl>
    <w:lvl w:ilvl="3" w:tplc="22AA2C30">
      <w:numFmt w:val="decimal"/>
      <w:lvlText w:val=""/>
      <w:lvlJc w:val="left"/>
    </w:lvl>
    <w:lvl w:ilvl="4" w:tplc="79BCAB06">
      <w:numFmt w:val="decimal"/>
      <w:lvlText w:val=""/>
      <w:lvlJc w:val="left"/>
    </w:lvl>
    <w:lvl w:ilvl="5" w:tplc="78F4A570">
      <w:numFmt w:val="decimal"/>
      <w:lvlText w:val=""/>
      <w:lvlJc w:val="left"/>
    </w:lvl>
    <w:lvl w:ilvl="6" w:tplc="5A74A4E6">
      <w:numFmt w:val="decimal"/>
      <w:lvlText w:val=""/>
      <w:lvlJc w:val="left"/>
    </w:lvl>
    <w:lvl w:ilvl="7" w:tplc="76287128">
      <w:numFmt w:val="decimal"/>
      <w:lvlText w:val=""/>
      <w:lvlJc w:val="left"/>
    </w:lvl>
    <w:lvl w:ilvl="8" w:tplc="7542CBB8">
      <w:numFmt w:val="decimal"/>
      <w:lvlText w:val=""/>
      <w:lvlJc w:val="left"/>
    </w:lvl>
  </w:abstractNum>
  <w:abstractNum w:abstractNumId="56" w15:restartNumberingAfterBreak="0">
    <w:nsid w:val="42AE5FCD"/>
    <w:multiLevelType w:val="hybridMultilevel"/>
    <w:tmpl w:val="101ED624"/>
    <w:lvl w:ilvl="0" w:tplc="C7B63F34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F9A4B4CC">
      <w:numFmt w:val="decimal"/>
      <w:lvlText w:val=""/>
      <w:lvlJc w:val="left"/>
    </w:lvl>
    <w:lvl w:ilvl="2" w:tplc="806A03AE">
      <w:numFmt w:val="decimal"/>
      <w:lvlText w:val=""/>
      <w:lvlJc w:val="left"/>
    </w:lvl>
    <w:lvl w:ilvl="3" w:tplc="A766937A">
      <w:numFmt w:val="decimal"/>
      <w:lvlText w:val=""/>
      <w:lvlJc w:val="left"/>
    </w:lvl>
    <w:lvl w:ilvl="4" w:tplc="183AB590">
      <w:numFmt w:val="decimal"/>
      <w:lvlText w:val=""/>
      <w:lvlJc w:val="left"/>
    </w:lvl>
    <w:lvl w:ilvl="5" w:tplc="0520197C">
      <w:numFmt w:val="decimal"/>
      <w:lvlText w:val=""/>
      <w:lvlJc w:val="left"/>
    </w:lvl>
    <w:lvl w:ilvl="6" w:tplc="E8F82102">
      <w:numFmt w:val="decimal"/>
      <w:lvlText w:val=""/>
      <w:lvlJc w:val="left"/>
    </w:lvl>
    <w:lvl w:ilvl="7" w:tplc="A334AE40">
      <w:numFmt w:val="decimal"/>
      <w:lvlText w:val=""/>
      <w:lvlJc w:val="left"/>
    </w:lvl>
    <w:lvl w:ilvl="8" w:tplc="48123AE6">
      <w:numFmt w:val="decimal"/>
      <w:lvlText w:val=""/>
      <w:lvlJc w:val="left"/>
    </w:lvl>
  </w:abstractNum>
  <w:abstractNum w:abstractNumId="57" w15:restartNumberingAfterBreak="0">
    <w:nsid w:val="45A766C5"/>
    <w:multiLevelType w:val="hybridMultilevel"/>
    <w:tmpl w:val="D8CEFBD2"/>
    <w:lvl w:ilvl="0" w:tplc="37924E3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80C8322">
      <w:numFmt w:val="decimal"/>
      <w:lvlText w:val=""/>
      <w:lvlJc w:val="left"/>
    </w:lvl>
    <w:lvl w:ilvl="2" w:tplc="57C2237C">
      <w:numFmt w:val="decimal"/>
      <w:lvlText w:val=""/>
      <w:lvlJc w:val="left"/>
    </w:lvl>
    <w:lvl w:ilvl="3" w:tplc="BCA81AEA">
      <w:numFmt w:val="decimal"/>
      <w:lvlText w:val=""/>
      <w:lvlJc w:val="left"/>
    </w:lvl>
    <w:lvl w:ilvl="4" w:tplc="E5EE733C">
      <w:numFmt w:val="decimal"/>
      <w:lvlText w:val=""/>
      <w:lvlJc w:val="left"/>
    </w:lvl>
    <w:lvl w:ilvl="5" w:tplc="21AE7422">
      <w:numFmt w:val="decimal"/>
      <w:lvlText w:val=""/>
      <w:lvlJc w:val="left"/>
    </w:lvl>
    <w:lvl w:ilvl="6" w:tplc="98242D82">
      <w:numFmt w:val="decimal"/>
      <w:lvlText w:val=""/>
      <w:lvlJc w:val="left"/>
    </w:lvl>
    <w:lvl w:ilvl="7" w:tplc="4DCAD552">
      <w:numFmt w:val="decimal"/>
      <w:lvlText w:val=""/>
      <w:lvlJc w:val="left"/>
    </w:lvl>
    <w:lvl w:ilvl="8" w:tplc="6472DE26">
      <w:numFmt w:val="decimal"/>
      <w:lvlText w:val=""/>
      <w:lvlJc w:val="left"/>
    </w:lvl>
  </w:abstractNum>
  <w:abstractNum w:abstractNumId="58" w15:restartNumberingAfterBreak="0">
    <w:nsid w:val="474F5B45"/>
    <w:multiLevelType w:val="hybridMultilevel"/>
    <w:tmpl w:val="81005AD0"/>
    <w:lvl w:ilvl="0" w:tplc="39FE456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DA82D42">
      <w:numFmt w:val="decimal"/>
      <w:lvlText w:val=""/>
      <w:lvlJc w:val="left"/>
    </w:lvl>
    <w:lvl w:ilvl="2" w:tplc="CC9E71AA">
      <w:numFmt w:val="decimal"/>
      <w:lvlText w:val=""/>
      <w:lvlJc w:val="left"/>
    </w:lvl>
    <w:lvl w:ilvl="3" w:tplc="160667F4">
      <w:numFmt w:val="decimal"/>
      <w:lvlText w:val=""/>
      <w:lvlJc w:val="left"/>
    </w:lvl>
    <w:lvl w:ilvl="4" w:tplc="5E509D6A">
      <w:numFmt w:val="decimal"/>
      <w:lvlText w:val=""/>
      <w:lvlJc w:val="left"/>
    </w:lvl>
    <w:lvl w:ilvl="5" w:tplc="96888D60">
      <w:numFmt w:val="decimal"/>
      <w:lvlText w:val=""/>
      <w:lvlJc w:val="left"/>
    </w:lvl>
    <w:lvl w:ilvl="6" w:tplc="056AF3EE">
      <w:numFmt w:val="decimal"/>
      <w:lvlText w:val=""/>
      <w:lvlJc w:val="left"/>
    </w:lvl>
    <w:lvl w:ilvl="7" w:tplc="81E48434">
      <w:numFmt w:val="decimal"/>
      <w:lvlText w:val=""/>
      <w:lvlJc w:val="left"/>
    </w:lvl>
    <w:lvl w:ilvl="8" w:tplc="27EE4FC4">
      <w:numFmt w:val="decimal"/>
      <w:lvlText w:val=""/>
      <w:lvlJc w:val="left"/>
    </w:lvl>
  </w:abstractNum>
  <w:abstractNum w:abstractNumId="59" w15:restartNumberingAfterBreak="0">
    <w:nsid w:val="47A96590"/>
    <w:multiLevelType w:val="hybridMultilevel"/>
    <w:tmpl w:val="FDE00E28"/>
    <w:lvl w:ilvl="0" w:tplc="7BBC6F4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C460088">
      <w:numFmt w:val="decimal"/>
      <w:lvlText w:val=""/>
      <w:lvlJc w:val="left"/>
    </w:lvl>
    <w:lvl w:ilvl="2" w:tplc="D1E25352">
      <w:numFmt w:val="decimal"/>
      <w:lvlText w:val=""/>
      <w:lvlJc w:val="left"/>
    </w:lvl>
    <w:lvl w:ilvl="3" w:tplc="D71ABE88">
      <w:numFmt w:val="decimal"/>
      <w:lvlText w:val=""/>
      <w:lvlJc w:val="left"/>
    </w:lvl>
    <w:lvl w:ilvl="4" w:tplc="1EE6D8E6">
      <w:numFmt w:val="decimal"/>
      <w:lvlText w:val=""/>
      <w:lvlJc w:val="left"/>
    </w:lvl>
    <w:lvl w:ilvl="5" w:tplc="7BA269E0">
      <w:numFmt w:val="decimal"/>
      <w:lvlText w:val=""/>
      <w:lvlJc w:val="left"/>
    </w:lvl>
    <w:lvl w:ilvl="6" w:tplc="573C2CAC">
      <w:numFmt w:val="decimal"/>
      <w:lvlText w:val=""/>
      <w:lvlJc w:val="left"/>
    </w:lvl>
    <w:lvl w:ilvl="7" w:tplc="2AA2DAF8">
      <w:numFmt w:val="decimal"/>
      <w:lvlText w:val=""/>
      <w:lvlJc w:val="left"/>
    </w:lvl>
    <w:lvl w:ilvl="8" w:tplc="D5D27C80">
      <w:numFmt w:val="decimal"/>
      <w:lvlText w:val=""/>
      <w:lvlJc w:val="left"/>
    </w:lvl>
  </w:abstractNum>
  <w:abstractNum w:abstractNumId="60" w15:restartNumberingAfterBreak="0">
    <w:nsid w:val="49480B8F"/>
    <w:multiLevelType w:val="hybridMultilevel"/>
    <w:tmpl w:val="60F895FC"/>
    <w:lvl w:ilvl="0" w:tplc="8B3A906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43AF5D4">
      <w:numFmt w:val="decimal"/>
      <w:lvlText w:val=""/>
      <w:lvlJc w:val="left"/>
    </w:lvl>
    <w:lvl w:ilvl="2" w:tplc="6B727316">
      <w:numFmt w:val="decimal"/>
      <w:lvlText w:val=""/>
      <w:lvlJc w:val="left"/>
    </w:lvl>
    <w:lvl w:ilvl="3" w:tplc="7314679A">
      <w:numFmt w:val="decimal"/>
      <w:lvlText w:val=""/>
      <w:lvlJc w:val="left"/>
    </w:lvl>
    <w:lvl w:ilvl="4" w:tplc="F476F640">
      <w:numFmt w:val="decimal"/>
      <w:lvlText w:val=""/>
      <w:lvlJc w:val="left"/>
    </w:lvl>
    <w:lvl w:ilvl="5" w:tplc="81B0E226">
      <w:numFmt w:val="decimal"/>
      <w:lvlText w:val=""/>
      <w:lvlJc w:val="left"/>
    </w:lvl>
    <w:lvl w:ilvl="6" w:tplc="7FAC539E">
      <w:numFmt w:val="decimal"/>
      <w:lvlText w:val=""/>
      <w:lvlJc w:val="left"/>
    </w:lvl>
    <w:lvl w:ilvl="7" w:tplc="56DA8072">
      <w:numFmt w:val="decimal"/>
      <w:lvlText w:val=""/>
      <w:lvlJc w:val="left"/>
    </w:lvl>
    <w:lvl w:ilvl="8" w:tplc="36EEB3DA">
      <w:numFmt w:val="decimal"/>
      <w:lvlText w:val=""/>
      <w:lvlJc w:val="left"/>
    </w:lvl>
  </w:abstractNum>
  <w:abstractNum w:abstractNumId="61" w15:restartNumberingAfterBreak="0">
    <w:nsid w:val="49963B7F"/>
    <w:multiLevelType w:val="hybridMultilevel"/>
    <w:tmpl w:val="90744CBE"/>
    <w:lvl w:ilvl="0" w:tplc="7F8202C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6D616AE">
      <w:numFmt w:val="decimal"/>
      <w:lvlText w:val=""/>
      <w:lvlJc w:val="left"/>
    </w:lvl>
    <w:lvl w:ilvl="2" w:tplc="6748B35C">
      <w:numFmt w:val="decimal"/>
      <w:lvlText w:val=""/>
      <w:lvlJc w:val="left"/>
    </w:lvl>
    <w:lvl w:ilvl="3" w:tplc="5A60728A">
      <w:numFmt w:val="decimal"/>
      <w:lvlText w:val=""/>
      <w:lvlJc w:val="left"/>
    </w:lvl>
    <w:lvl w:ilvl="4" w:tplc="AD5E6146">
      <w:numFmt w:val="decimal"/>
      <w:lvlText w:val=""/>
      <w:lvlJc w:val="left"/>
    </w:lvl>
    <w:lvl w:ilvl="5" w:tplc="4C04CA20">
      <w:numFmt w:val="decimal"/>
      <w:lvlText w:val=""/>
      <w:lvlJc w:val="left"/>
    </w:lvl>
    <w:lvl w:ilvl="6" w:tplc="C02E564C">
      <w:numFmt w:val="decimal"/>
      <w:lvlText w:val=""/>
      <w:lvlJc w:val="left"/>
    </w:lvl>
    <w:lvl w:ilvl="7" w:tplc="3A04FA0E">
      <w:numFmt w:val="decimal"/>
      <w:lvlText w:val=""/>
      <w:lvlJc w:val="left"/>
    </w:lvl>
    <w:lvl w:ilvl="8" w:tplc="934E9FDA">
      <w:numFmt w:val="decimal"/>
      <w:lvlText w:val=""/>
      <w:lvlJc w:val="left"/>
    </w:lvl>
  </w:abstractNum>
  <w:abstractNum w:abstractNumId="62" w15:restartNumberingAfterBreak="0">
    <w:nsid w:val="4A4469C1"/>
    <w:multiLevelType w:val="hybridMultilevel"/>
    <w:tmpl w:val="A8E63342"/>
    <w:lvl w:ilvl="0" w:tplc="E21A917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EB8BB42">
      <w:numFmt w:val="decimal"/>
      <w:lvlText w:val=""/>
      <w:lvlJc w:val="left"/>
    </w:lvl>
    <w:lvl w:ilvl="2" w:tplc="8048DD24">
      <w:numFmt w:val="decimal"/>
      <w:lvlText w:val=""/>
      <w:lvlJc w:val="left"/>
    </w:lvl>
    <w:lvl w:ilvl="3" w:tplc="5A140BFC">
      <w:numFmt w:val="decimal"/>
      <w:lvlText w:val=""/>
      <w:lvlJc w:val="left"/>
    </w:lvl>
    <w:lvl w:ilvl="4" w:tplc="35905852">
      <w:numFmt w:val="decimal"/>
      <w:lvlText w:val=""/>
      <w:lvlJc w:val="left"/>
    </w:lvl>
    <w:lvl w:ilvl="5" w:tplc="9848A670">
      <w:numFmt w:val="decimal"/>
      <w:lvlText w:val=""/>
      <w:lvlJc w:val="left"/>
    </w:lvl>
    <w:lvl w:ilvl="6" w:tplc="9C0284A8">
      <w:numFmt w:val="decimal"/>
      <w:lvlText w:val=""/>
      <w:lvlJc w:val="left"/>
    </w:lvl>
    <w:lvl w:ilvl="7" w:tplc="8DF21A36">
      <w:numFmt w:val="decimal"/>
      <w:lvlText w:val=""/>
      <w:lvlJc w:val="left"/>
    </w:lvl>
    <w:lvl w:ilvl="8" w:tplc="12D26436">
      <w:numFmt w:val="decimal"/>
      <w:lvlText w:val=""/>
      <w:lvlJc w:val="left"/>
    </w:lvl>
  </w:abstractNum>
  <w:abstractNum w:abstractNumId="63" w15:restartNumberingAfterBreak="0">
    <w:nsid w:val="4BFF3B96"/>
    <w:multiLevelType w:val="hybridMultilevel"/>
    <w:tmpl w:val="46CECD42"/>
    <w:lvl w:ilvl="0" w:tplc="F8F2F5F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3628B54">
      <w:numFmt w:val="decimal"/>
      <w:lvlText w:val=""/>
      <w:lvlJc w:val="left"/>
    </w:lvl>
    <w:lvl w:ilvl="2" w:tplc="AAEE199C">
      <w:numFmt w:val="decimal"/>
      <w:lvlText w:val=""/>
      <w:lvlJc w:val="left"/>
    </w:lvl>
    <w:lvl w:ilvl="3" w:tplc="F21CCA3E">
      <w:numFmt w:val="decimal"/>
      <w:lvlText w:val=""/>
      <w:lvlJc w:val="left"/>
    </w:lvl>
    <w:lvl w:ilvl="4" w:tplc="6172F214">
      <w:numFmt w:val="decimal"/>
      <w:lvlText w:val=""/>
      <w:lvlJc w:val="left"/>
    </w:lvl>
    <w:lvl w:ilvl="5" w:tplc="9E6ADD0C">
      <w:numFmt w:val="decimal"/>
      <w:lvlText w:val=""/>
      <w:lvlJc w:val="left"/>
    </w:lvl>
    <w:lvl w:ilvl="6" w:tplc="C66A8E0C">
      <w:numFmt w:val="decimal"/>
      <w:lvlText w:val=""/>
      <w:lvlJc w:val="left"/>
    </w:lvl>
    <w:lvl w:ilvl="7" w:tplc="F692CCAA">
      <w:numFmt w:val="decimal"/>
      <w:lvlText w:val=""/>
      <w:lvlJc w:val="left"/>
    </w:lvl>
    <w:lvl w:ilvl="8" w:tplc="3982B87C">
      <w:numFmt w:val="decimal"/>
      <w:lvlText w:val=""/>
      <w:lvlJc w:val="left"/>
    </w:lvl>
  </w:abstractNum>
  <w:abstractNum w:abstractNumId="64" w15:restartNumberingAfterBreak="0">
    <w:nsid w:val="4D5330B7"/>
    <w:multiLevelType w:val="hybridMultilevel"/>
    <w:tmpl w:val="3D3E00E4"/>
    <w:lvl w:ilvl="0" w:tplc="735026C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3C6A364">
      <w:numFmt w:val="decimal"/>
      <w:lvlText w:val=""/>
      <w:lvlJc w:val="left"/>
    </w:lvl>
    <w:lvl w:ilvl="2" w:tplc="A9F00D2A">
      <w:numFmt w:val="decimal"/>
      <w:lvlText w:val=""/>
      <w:lvlJc w:val="left"/>
    </w:lvl>
    <w:lvl w:ilvl="3" w:tplc="3E9C3E5E">
      <w:numFmt w:val="decimal"/>
      <w:lvlText w:val=""/>
      <w:lvlJc w:val="left"/>
    </w:lvl>
    <w:lvl w:ilvl="4" w:tplc="F22297A2">
      <w:numFmt w:val="decimal"/>
      <w:lvlText w:val=""/>
      <w:lvlJc w:val="left"/>
    </w:lvl>
    <w:lvl w:ilvl="5" w:tplc="9FAAC53A">
      <w:numFmt w:val="decimal"/>
      <w:lvlText w:val=""/>
      <w:lvlJc w:val="left"/>
    </w:lvl>
    <w:lvl w:ilvl="6" w:tplc="B94AFD0E">
      <w:numFmt w:val="decimal"/>
      <w:lvlText w:val=""/>
      <w:lvlJc w:val="left"/>
    </w:lvl>
    <w:lvl w:ilvl="7" w:tplc="A560D11E">
      <w:numFmt w:val="decimal"/>
      <w:lvlText w:val=""/>
      <w:lvlJc w:val="left"/>
    </w:lvl>
    <w:lvl w:ilvl="8" w:tplc="EEE2D49C">
      <w:numFmt w:val="decimal"/>
      <w:lvlText w:val=""/>
      <w:lvlJc w:val="left"/>
    </w:lvl>
  </w:abstractNum>
  <w:abstractNum w:abstractNumId="65" w15:restartNumberingAfterBreak="0">
    <w:nsid w:val="4EBA0D50"/>
    <w:multiLevelType w:val="hybridMultilevel"/>
    <w:tmpl w:val="F086F984"/>
    <w:lvl w:ilvl="0" w:tplc="ECC8434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23A0E98">
      <w:numFmt w:val="decimal"/>
      <w:lvlText w:val=""/>
      <w:lvlJc w:val="left"/>
    </w:lvl>
    <w:lvl w:ilvl="2" w:tplc="5734FDB8">
      <w:numFmt w:val="decimal"/>
      <w:lvlText w:val=""/>
      <w:lvlJc w:val="left"/>
    </w:lvl>
    <w:lvl w:ilvl="3" w:tplc="24564F08">
      <w:numFmt w:val="decimal"/>
      <w:lvlText w:val=""/>
      <w:lvlJc w:val="left"/>
    </w:lvl>
    <w:lvl w:ilvl="4" w:tplc="5BD21856">
      <w:numFmt w:val="decimal"/>
      <w:lvlText w:val=""/>
      <w:lvlJc w:val="left"/>
    </w:lvl>
    <w:lvl w:ilvl="5" w:tplc="0BD2BF7C">
      <w:numFmt w:val="decimal"/>
      <w:lvlText w:val=""/>
      <w:lvlJc w:val="left"/>
    </w:lvl>
    <w:lvl w:ilvl="6" w:tplc="7B4E065C">
      <w:numFmt w:val="decimal"/>
      <w:lvlText w:val=""/>
      <w:lvlJc w:val="left"/>
    </w:lvl>
    <w:lvl w:ilvl="7" w:tplc="686EA086">
      <w:numFmt w:val="decimal"/>
      <w:lvlText w:val=""/>
      <w:lvlJc w:val="left"/>
    </w:lvl>
    <w:lvl w:ilvl="8" w:tplc="C08A0030">
      <w:numFmt w:val="decimal"/>
      <w:lvlText w:val=""/>
      <w:lvlJc w:val="left"/>
    </w:lvl>
  </w:abstractNum>
  <w:abstractNum w:abstractNumId="66" w15:restartNumberingAfterBreak="0">
    <w:nsid w:val="51254D63"/>
    <w:multiLevelType w:val="hybridMultilevel"/>
    <w:tmpl w:val="13EA63BE"/>
    <w:lvl w:ilvl="0" w:tplc="F80685C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96492D4">
      <w:numFmt w:val="decimal"/>
      <w:lvlText w:val=""/>
      <w:lvlJc w:val="left"/>
    </w:lvl>
    <w:lvl w:ilvl="2" w:tplc="492443DE">
      <w:numFmt w:val="decimal"/>
      <w:lvlText w:val=""/>
      <w:lvlJc w:val="left"/>
    </w:lvl>
    <w:lvl w:ilvl="3" w:tplc="1090D246">
      <w:numFmt w:val="decimal"/>
      <w:lvlText w:val=""/>
      <w:lvlJc w:val="left"/>
    </w:lvl>
    <w:lvl w:ilvl="4" w:tplc="656432D2">
      <w:numFmt w:val="decimal"/>
      <w:lvlText w:val=""/>
      <w:lvlJc w:val="left"/>
    </w:lvl>
    <w:lvl w:ilvl="5" w:tplc="3414350E">
      <w:numFmt w:val="decimal"/>
      <w:lvlText w:val=""/>
      <w:lvlJc w:val="left"/>
    </w:lvl>
    <w:lvl w:ilvl="6" w:tplc="A036DCF2">
      <w:numFmt w:val="decimal"/>
      <w:lvlText w:val=""/>
      <w:lvlJc w:val="left"/>
    </w:lvl>
    <w:lvl w:ilvl="7" w:tplc="CD246E24">
      <w:numFmt w:val="decimal"/>
      <w:lvlText w:val=""/>
      <w:lvlJc w:val="left"/>
    </w:lvl>
    <w:lvl w:ilvl="8" w:tplc="B3CAF56A">
      <w:numFmt w:val="decimal"/>
      <w:lvlText w:val=""/>
      <w:lvlJc w:val="left"/>
    </w:lvl>
  </w:abstractNum>
  <w:abstractNum w:abstractNumId="67" w15:restartNumberingAfterBreak="0">
    <w:nsid w:val="513F17D4"/>
    <w:multiLevelType w:val="hybridMultilevel"/>
    <w:tmpl w:val="B7EC8892"/>
    <w:lvl w:ilvl="0" w:tplc="CD364EB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3800500">
      <w:numFmt w:val="decimal"/>
      <w:lvlText w:val=""/>
      <w:lvlJc w:val="left"/>
    </w:lvl>
    <w:lvl w:ilvl="2" w:tplc="493AC188">
      <w:numFmt w:val="decimal"/>
      <w:lvlText w:val=""/>
      <w:lvlJc w:val="left"/>
    </w:lvl>
    <w:lvl w:ilvl="3" w:tplc="F71C9E5E">
      <w:numFmt w:val="decimal"/>
      <w:lvlText w:val=""/>
      <w:lvlJc w:val="left"/>
    </w:lvl>
    <w:lvl w:ilvl="4" w:tplc="074E9178">
      <w:numFmt w:val="decimal"/>
      <w:lvlText w:val=""/>
      <w:lvlJc w:val="left"/>
    </w:lvl>
    <w:lvl w:ilvl="5" w:tplc="29F88F20">
      <w:numFmt w:val="decimal"/>
      <w:lvlText w:val=""/>
      <w:lvlJc w:val="left"/>
    </w:lvl>
    <w:lvl w:ilvl="6" w:tplc="2D1AA490">
      <w:numFmt w:val="decimal"/>
      <w:lvlText w:val=""/>
      <w:lvlJc w:val="left"/>
    </w:lvl>
    <w:lvl w:ilvl="7" w:tplc="BE569B10">
      <w:numFmt w:val="decimal"/>
      <w:lvlText w:val=""/>
      <w:lvlJc w:val="left"/>
    </w:lvl>
    <w:lvl w:ilvl="8" w:tplc="4F5A81EC">
      <w:numFmt w:val="decimal"/>
      <w:lvlText w:val=""/>
      <w:lvlJc w:val="left"/>
    </w:lvl>
  </w:abstractNum>
  <w:abstractNum w:abstractNumId="68" w15:restartNumberingAfterBreak="0">
    <w:nsid w:val="52776B5F"/>
    <w:multiLevelType w:val="hybridMultilevel"/>
    <w:tmpl w:val="DB90A99A"/>
    <w:lvl w:ilvl="0" w:tplc="1012F72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5461C14">
      <w:numFmt w:val="decimal"/>
      <w:lvlText w:val=""/>
      <w:lvlJc w:val="left"/>
    </w:lvl>
    <w:lvl w:ilvl="2" w:tplc="A3C8A94E">
      <w:numFmt w:val="decimal"/>
      <w:lvlText w:val=""/>
      <w:lvlJc w:val="left"/>
    </w:lvl>
    <w:lvl w:ilvl="3" w:tplc="877047BE">
      <w:numFmt w:val="decimal"/>
      <w:lvlText w:val=""/>
      <w:lvlJc w:val="left"/>
    </w:lvl>
    <w:lvl w:ilvl="4" w:tplc="AFD4021A">
      <w:numFmt w:val="decimal"/>
      <w:lvlText w:val=""/>
      <w:lvlJc w:val="left"/>
    </w:lvl>
    <w:lvl w:ilvl="5" w:tplc="F3386CFA">
      <w:numFmt w:val="decimal"/>
      <w:lvlText w:val=""/>
      <w:lvlJc w:val="left"/>
    </w:lvl>
    <w:lvl w:ilvl="6" w:tplc="23E6A26C">
      <w:numFmt w:val="decimal"/>
      <w:lvlText w:val=""/>
      <w:lvlJc w:val="left"/>
    </w:lvl>
    <w:lvl w:ilvl="7" w:tplc="73DC5B9C">
      <w:numFmt w:val="decimal"/>
      <w:lvlText w:val=""/>
      <w:lvlJc w:val="left"/>
    </w:lvl>
    <w:lvl w:ilvl="8" w:tplc="00F40B30">
      <w:numFmt w:val="decimal"/>
      <w:lvlText w:val=""/>
      <w:lvlJc w:val="left"/>
    </w:lvl>
  </w:abstractNum>
  <w:abstractNum w:abstractNumId="69" w15:restartNumberingAfterBreak="0">
    <w:nsid w:val="532F72F7"/>
    <w:multiLevelType w:val="hybridMultilevel"/>
    <w:tmpl w:val="9C06342C"/>
    <w:lvl w:ilvl="0" w:tplc="0816B1A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62C2710">
      <w:numFmt w:val="decimal"/>
      <w:lvlText w:val=""/>
      <w:lvlJc w:val="left"/>
    </w:lvl>
    <w:lvl w:ilvl="2" w:tplc="0AC8DB2E">
      <w:numFmt w:val="decimal"/>
      <w:lvlText w:val=""/>
      <w:lvlJc w:val="left"/>
    </w:lvl>
    <w:lvl w:ilvl="3" w:tplc="FFE0D00C">
      <w:numFmt w:val="decimal"/>
      <w:lvlText w:val=""/>
      <w:lvlJc w:val="left"/>
    </w:lvl>
    <w:lvl w:ilvl="4" w:tplc="E03CDCA8">
      <w:numFmt w:val="decimal"/>
      <w:lvlText w:val=""/>
      <w:lvlJc w:val="left"/>
    </w:lvl>
    <w:lvl w:ilvl="5" w:tplc="9774A660">
      <w:numFmt w:val="decimal"/>
      <w:lvlText w:val=""/>
      <w:lvlJc w:val="left"/>
    </w:lvl>
    <w:lvl w:ilvl="6" w:tplc="2DE063E0">
      <w:numFmt w:val="decimal"/>
      <w:lvlText w:val=""/>
      <w:lvlJc w:val="left"/>
    </w:lvl>
    <w:lvl w:ilvl="7" w:tplc="FCEED000">
      <w:numFmt w:val="decimal"/>
      <w:lvlText w:val=""/>
      <w:lvlJc w:val="left"/>
    </w:lvl>
    <w:lvl w:ilvl="8" w:tplc="444098E6">
      <w:numFmt w:val="decimal"/>
      <w:lvlText w:val=""/>
      <w:lvlJc w:val="left"/>
    </w:lvl>
  </w:abstractNum>
  <w:abstractNum w:abstractNumId="70" w15:restartNumberingAfterBreak="0">
    <w:nsid w:val="53EE1DCE"/>
    <w:multiLevelType w:val="hybridMultilevel"/>
    <w:tmpl w:val="25C4444E"/>
    <w:lvl w:ilvl="0" w:tplc="F210DD94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201E71EC">
      <w:numFmt w:val="decimal"/>
      <w:lvlText w:val=""/>
      <w:lvlJc w:val="left"/>
    </w:lvl>
    <w:lvl w:ilvl="2" w:tplc="06D6971C">
      <w:numFmt w:val="decimal"/>
      <w:lvlText w:val=""/>
      <w:lvlJc w:val="left"/>
    </w:lvl>
    <w:lvl w:ilvl="3" w:tplc="74BA7050">
      <w:numFmt w:val="decimal"/>
      <w:lvlText w:val=""/>
      <w:lvlJc w:val="left"/>
    </w:lvl>
    <w:lvl w:ilvl="4" w:tplc="2CAE732C">
      <w:numFmt w:val="decimal"/>
      <w:lvlText w:val=""/>
      <w:lvlJc w:val="left"/>
    </w:lvl>
    <w:lvl w:ilvl="5" w:tplc="D58ABDB4">
      <w:numFmt w:val="decimal"/>
      <w:lvlText w:val=""/>
      <w:lvlJc w:val="left"/>
    </w:lvl>
    <w:lvl w:ilvl="6" w:tplc="2A4E5C36">
      <w:numFmt w:val="decimal"/>
      <w:lvlText w:val=""/>
      <w:lvlJc w:val="left"/>
    </w:lvl>
    <w:lvl w:ilvl="7" w:tplc="0C348062">
      <w:numFmt w:val="decimal"/>
      <w:lvlText w:val=""/>
      <w:lvlJc w:val="left"/>
    </w:lvl>
    <w:lvl w:ilvl="8" w:tplc="9FDC4AD6">
      <w:numFmt w:val="decimal"/>
      <w:lvlText w:val=""/>
      <w:lvlJc w:val="left"/>
    </w:lvl>
  </w:abstractNum>
  <w:abstractNum w:abstractNumId="71" w15:restartNumberingAfterBreak="0">
    <w:nsid w:val="54A86591"/>
    <w:multiLevelType w:val="hybridMultilevel"/>
    <w:tmpl w:val="7DDE18BA"/>
    <w:lvl w:ilvl="0" w:tplc="03563E4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E702826">
      <w:numFmt w:val="decimal"/>
      <w:lvlText w:val=""/>
      <w:lvlJc w:val="left"/>
    </w:lvl>
    <w:lvl w:ilvl="2" w:tplc="BAF00576">
      <w:numFmt w:val="decimal"/>
      <w:lvlText w:val=""/>
      <w:lvlJc w:val="left"/>
    </w:lvl>
    <w:lvl w:ilvl="3" w:tplc="E21850CA">
      <w:numFmt w:val="decimal"/>
      <w:lvlText w:val=""/>
      <w:lvlJc w:val="left"/>
    </w:lvl>
    <w:lvl w:ilvl="4" w:tplc="B9B28A48">
      <w:numFmt w:val="decimal"/>
      <w:lvlText w:val=""/>
      <w:lvlJc w:val="left"/>
    </w:lvl>
    <w:lvl w:ilvl="5" w:tplc="5DAAD9AC">
      <w:numFmt w:val="decimal"/>
      <w:lvlText w:val=""/>
      <w:lvlJc w:val="left"/>
    </w:lvl>
    <w:lvl w:ilvl="6" w:tplc="5546BA3C">
      <w:numFmt w:val="decimal"/>
      <w:lvlText w:val=""/>
      <w:lvlJc w:val="left"/>
    </w:lvl>
    <w:lvl w:ilvl="7" w:tplc="0A049250">
      <w:numFmt w:val="decimal"/>
      <w:lvlText w:val=""/>
      <w:lvlJc w:val="left"/>
    </w:lvl>
    <w:lvl w:ilvl="8" w:tplc="B3E4E22E">
      <w:numFmt w:val="decimal"/>
      <w:lvlText w:val=""/>
      <w:lvlJc w:val="left"/>
    </w:lvl>
  </w:abstractNum>
  <w:abstractNum w:abstractNumId="72" w15:restartNumberingAfterBreak="0">
    <w:nsid w:val="56E263FC"/>
    <w:multiLevelType w:val="hybridMultilevel"/>
    <w:tmpl w:val="EE6EA2F6"/>
    <w:lvl w:ilvl="0" w:tplc="51C4603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A84D11A">
      <w:numFmt w:val="decimal"/>
      <w:lvlText w:val=""/>
      <w:lvlJc w:val="left"/>
    </w:lvl>
    <w:lvl w:ilvl="2" w:tplc="83189364">
      <w:numFmt w:val="decimal"/>
      <w:lvlText w:val=""/>
      <w:lvlJc w:val="left"/>
    </w:lvl>
    <w:lvl w:ilvl="3" w:tplc="EFBED3DC">
      <w:numFmt w:val="decimal"/>
      <w:lvlText w:val=""/>
      <w:lvlJc w:val="left"/>
    </w:lvl>
    <w:lvl w:ilvl="4" w:tplc="33386E9C">
      <w:numFmt w:val="decimal"/>
      <w:lvlText w:val=""/>
      <w:lvlJc w:val="left"/>
    </w:lvl>
    <w:lvl w:ilvl="5" w:tplc="B712E0BA">
      <w:numFmt w:val="decimal"/>
      <w:lvlText w:val=""/>
      <w:lvlJc w:val="left"/>
    </w:lvl>
    <w:lvl w:ilvl="6" w:tplc="C32C0B60">
      <w:numFmt w:val="decimal"/>
      <w:lvlText w:val=""/>
      <w:lvlJc w:val="left"/>
    </w:lvl>
    <w:lvl w:ilvl="7" w:tplc="DFF8D912">
      <w:numFmt w:val="decimal"/>
      <w:lvlText w:val=""/>
      <w:lvlJc w:val="left"/>
    </w:lvl>
    <w:lvl w:ilvl="8" w:tplc="33BAE0E6">
      <w:numFmt w:val="decimal"/>
      <w:lvlText w:val=""/>
      <w:lvlJc w:val="left"/>
    </w:lvl>
  </w:abstractNum>
  <w:abstractNum w:abstractNumId="73" w15:restartNumberingAfterBreak="0">
    <w:nsid w:val="57094C00"/>
    <w:multiLevelType w:val="hybridMultilevel"/>
    <w:tmpl w:val="B99289CE"/>
    <w:lvl w:ilvl="0" w:tplc="38C0764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A4E699E">
      <w:numFmt w:val="decimal"/>
      <w:lvlText w:val=""/>
      <w:lvlJc w:val="left"/>
    </w:lvl>
    <w:lvl w:ilvl="2" w:tplc="5CF6E4E8">
      <w:numFmt w:val="decimal"/>
      <w:lvlText w:val=""/>
      <w:lvlJc w:val="left"/>
    </w:lvl>
    <w:lvl w:ilvl="3" w:tplc="18D8555C">
      <w:numFmt w:val="decimal"/>
      <w:lvlText w:val=""/>
      <w:lvlJc w:val="left"/>
    </w:lvl>
    <w:lvl w:ilvl="4" w:tplc="33525408">
      <w:numFmt w:val="decimal"/>
      <w:lvlText w:val=""/>
      <w:lvlJc w:val="left"/>
    </w:lvl>
    <w:lvl w:ilvl="5" w:tplc="0C0439F0">
      <w:numFmt w:val="decimal"/>
      <w:lvlText w:val=""/>
      <w:lvlJc w:val="left"/>
    </w:lvl>
    <w:lvl w:ilvl="6" w:tplc="3D7E6786">
      <w:numFmt w:val="decimal"/>
      <w:lvlText w:val=""/>
      <w:lvlJc w:val="left"/>
    </w:lvl>
    <w:lvl w:ilvl="7" w:tplc="E3BC3F72">
      <w:numFmt w:val="decimal"/>
      <w:lvlText w:val=""/>
      <w:lvlJc w:val="left"/>
    </w:lvl>
    <w:lvl w:ilvl="8" w:tplc="729EA436">
      <w:numFmt w:val="decimal"/>
      <w:lvlText w:val=""/>
      <w:lvlJc w:val="left"/>
    </w:lvl>
  </w:abstractNum>
  <w:abstractNum w:abstractNumId="74" w15:restartNumberingAfterBreak="0">
    <w:nsid w:val="580D3916"/>
    <w:multiLevelType w:val="hybridMultilevel"/>
    <w:tmpl w:val="675CCA68"/>
    <w:lvl w:ilvl="0" w:tplc="7764B5D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6865CCC">
      <w:numFmt w:val="decimal"/>
      <w:lvlText w:val=""/>
      <w:lvlJc w:val="left"/>
    </w:lvl>
    <w:lvl w:ilvl="2" w:tplc="76147F00">
      <w:numFmt w:val="decimal"/>
      <w:lvlText w:val=""/>
      <w:lvlJc w:val="left"/>
    </w:lvl>
    <w:lvl w:ilvl="3" w:tplc="9864CC5C">
      <w:numFmt w:val="decimal"/>
      <w:lvlText w:val=""/>
      <w:lvlJc w:val="left"/>
    </w:lvl>
    <w:lvl w:ilvl="4" w:tplc="84C27796">
      <w:numFmt w:val="decimal"/>
      <w:lvlText w:val=""/>
      <w:lvlJc w:val="left"/>
    </w:lvl>
    <w:lvl w:ilvl="5" w:tplc="422ABC64">
      <w:numFmt w:val="decimal"/>
      <w:lvlText w:val=""/>
      <w:lvlJc w:val="left"/>
    </w:lvl>
    <w:lvl w:ilvl="6" w:tplc="D652C9F0">
      <w:numFmt w:val="decimal"/>
      <w:lvlText w:val=""/>
      <w:lvlJc w:val="left"/>
    </w:lvl>
    <w:lvl w:ilvl="7" w:tplc="A6849388">
      <w:numFmt w:val="decimal"/>
      <w:lvlText w:val=""/>
      <w:lvlJc w:val="left"/>
    </w:lvl>
    <w:lvl w:ilvl="8" w:tplc="67CEB88C">
      <w:numFmt w:val="decimal"/>
      <w:lvlText w:val=""/>
      <w:lvlJc w:val="left"/>
    </w:lvl>
  </w:abstractNum>
  <w:abstractNum w:abstractNumId="75" w15:restartNumberingAfterBreak="0">
    <w:nsid w:val="586901D3"/>
    <w:multiLevelType w:val="hybridMultilevel"/>
    <w:tmpl w:val="503220B4"/>
    <w:lvl w:ilvl="0" w:tplc="E69A216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CD08402">
      <w:numFmt w:val="decimal"/>
      <w:lvlText w:val=""/>
      <w:lvlJc w:val="left"/>
    </w:lvl>
    <w:lvl w:ilvl="2" w:tplc="C052B686">
      <w:numFmt w:val="decimal"/>
      <w:lvlText w:val=""/>
      <w:lvlJc w:val="left"/>
    </w:lvl>
    <w:lvl w:ilvl="3" w:tplc="DC52D746">
      <w:numFmt w:val="decimal"/>
      <w:lvlText w:val=""/>
      <w:lvlJc w:val="left"/>
    </w:lvl>
    <w:lvl w:ilvl="4" w:tplc="2AC678F6">
      <w:numFmt w:val="decimal"/>
      <w:lvlText w:val=""/>
      <w:lvlJc w:val="left"/>
    </w:lvl>
    <w:lvl w:ilvl="5" w:tplc="1504B8EC">
      <w:numFmt w:val="decimal"/>
      <w:lvlText w:val=""/>
      <w:lvlJc w:val="left"/>
    </w:lvl>
    <w:lvl w:ilvl="6" w:tplc="D83E479C">
      <w:numFmt w:val="decimal"/>
      <w:lvlText w:val=""/>
      <w:lvlJc w:val="left"/>
    </w:lvl>
    <w:lvl w:ilvl="7" w:tplc="78CA4F88">
      <w:numFmt w:val="decimal"/>
      <w:lvlText w:val=""/>
      <w:lvlJc w:val="left"/>
    </w:lvl>
    <w:lvl w:ilvl="8" w:tplc="6F50F250">
      <w:numFmt w:val="decimal"/>
      <w:lvlText w:val=""/>
      <w:lvlJc w:val="left"/>
    </w:lvl>
  </w:abstractNum>
  <w:abstractNum w:abstractNumId="76" w15:restartNumberingAfterBreak="0">
    <w:nsid w:val="5922304A"/>
    <w:multiLevelType w:val="hybridMultilevel"/>
    <w:tmpl w:val="859AF108"/>
    <w:lvl w:ilvl="0" w:tplc="61B6F38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95A8DD4">
      <w:numFmt w:val="decimal"/>
      <w:lvlText w:val=""/>
      <w:lvlJc w:val="left"/>
    </w:lvl>
    <w:lvl w:ilvl="2" w:tplc="6806207C">
      <w:numFmt w:val="decimal"/>
      <w:lvlText w:val=""/>
      <w:lvlJc w:val="left"/>
    </w:lvl>
    <w:lvl w:ilvl="3" w:tplc="8794CB2E">
      <w:numFmt w:val="decimal"/>
      <w:lvlText w:val=""/>
      <w:lvlJc w:val="left"/>
    </w:lvl>
    <w:lvl w:ilvl="4" w:tplc="279E5B5C">
      <w:numFmt w:val="decimal"/>
      <w:lvlText w:val=""/>
      <w:lvlJc w:val="left"/>
    </w:lvl>
    <w:lvl w:ilvl="5" w:tplc="4D8A31E0">
      <w:numFmt w:val="decimal"/>
      <w:lvlText w:val=""/>
      <w:lvlJc w:val="left"/>
    </w:lvl>
    <w:lvl w:ilvl="6" w:tplc="CA9AF5D6">
      <w:numFmt w:val="decimal"/>
      <w:lvlText w:val=""/>
      <w:lvlJc w:val="left"/>
    </w:lvl>
    <w:lvl w:ilvl="7" w:tplc="D93EA924">
      <w:numFmt w:val="decimal"/>
      <w:lvlText w:val=""/>
      <w:lvlJc w:val="left"/>
    </w:lvl>
    <w:lvl w:ilvl="8" w:tplc="7624A4E0">
      <w:numFmt w:val="decimal"/>
      <w:lvlText w:val=""/>
      <w:lvlJc w:val="left"/>
    </w:lvl>
  </w:abstractNum>
  <w:abstractNum w:abstractNumId="77" w15:restartNumberingAfterBreak="0">
    <w:nsid w:val="5B1B71E8"/>
    <w:multiLevelType w:val="hybridMultilevel"/>
    <w:tmpl w:val="4F8072DA"/>
    <w:lvl w:ilvl="0" w:tplc="B096D6F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CDA2540">
      <w:numFmt w:val="decimal"/>
      <w:lvlText w:val=""/>
      <w:lvlJc w:val="left"/>
    </w:lvl>
    <w:lvl w:ilvl="2" w:tplc="7D387230">
      <w:numFmt w:val="decimal"/>
      <w:lvlText w:val=""/>
      <w:lvlJc w:val="left"/>
    </w:lvl>
    <w:lvl w:ilvl="3" w:tplc="211ED598">
      <w:numFmt w:val="decimal"/>
      <w:lvlText w:val=""/>
      <w:lvlJc w:val="left"/>
    </w:lvl>
    <w:lvl w:ilvl="4" w:tplc="D70C9B10">
      <w:numFmt w:val="decimal"/>
      <w:lvlText w:val=""/>
      <w:lvlJc w:val="left"/>
    </w:lvl>
    <w:lvl w:ilvl="5" w:tplc="5C9A1454">
      <w:numFmt w:val="decimal"/>
      <w:lvlText w:val=""/>
      <w:lvlJc w:val="left"/>
    </w:lvl>
    <w:lvl w:ilvl="6" w:tplc="284099FC">
      <w:numFmt w:val="decimal"/>
      <w:lvlText w:val=""/>
      <w:lvlJc w:val="left"/>
    </w:lvl>
    <w:lvl w:ilvl="7" w:tplc="E9669D2C">
      <w:numFmt w:val="decimal"/>
      <w:lvlText w:val=""/>
      <w:lvlJc w:val="left"/>
    </w:lvl>
    <w:lvl w:ilvl="8" w:tplc="0F020DD6">
      <w:numFmt w:val="decimal"/>
      <w:lvlText w:val=""/>
      <w:lvlJc w:val="left"/>
    </w:lvl>
  </w:abstractNum>
  <w:abstractNum w:abstractNumId="78" w15:restartNumberingAfterBreak="0">
    <w:nsid w:val="5CE03BBC"/>
    <w:multiLevelType w:val="hybridMultilevel"/>
    <w:tmpl w:val="D6869596"/>
    <w:lvl w:ilvl="0" w:tplc="26F6178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4EE82DC">
      <w:numFmt w:val="decimal"/>
      <w:lvlText w:val=""/>
      <w:lvlJc w:val="left"/>
    </w:lvl>
    <w:lvl w:ilvl="2" w:tplc="DB9C9724">
      <w:numFmt w:val="decimal"/>
      <w:lvlText w:val=""/>
      <w:lvlJc w:val="left"/>
    </w:lvl>
    <w:lvl w:ilvl="3" w:tplc="BFF6F5DA">
      <w:numFmt w:val="decimal"/>
      <w:lvlText w:val=""/>
      <w:lvlJc w:val="left"/>
    </w:lvl>
    <w:lvl w:ilvl="4" w:tplc="77B26C46">
      <w:numFmt w:val="decimal"/>
      <w:lvlText w:val=""/>
      <w:lvlJc w:val="left"/>
    </w:lvl>
    <w:lvl w:ilvl="5" w:tplc="33B4CDAE">
      <w:numFmt w:val="decimal"/>
      <w:lvlText w:val=""/>
      <w:lvlJc w:val="left"/>
    </w:lvl>
    <w:lvl w:ilvl="6" w:tplc="30188308">
      <w:numFmt w:val="decimal"/>
      <w:lvlText w:val=""/>
      <w:lvlJc w:val="left"/>
    </w:lvl>
    <w:lvl w:ilvl="7" w:tplc="27B0D870">
      <w:numFmt w:val="decimal"/>
      <w:lvlText w:val=""/>
      <w:lvlJc w:val="left"/>
    </w:lvl>
    <w:lvl w:ilvl="8" w:tplc="F3EC4974">
      <w:numFmt w:val="decimal"/>
      <w:lvlText w:val=""/>
      <w:lvlJc w:val="left"/>
    </w:lvl>
  </w:abstractNum>
  <w:abstractNum w:abstractNumId="79" w15:restartNumberingAfterBreak="0">
    <w:nsid w:val="5E0415A4"/>
    <w:multiLevelType w:val="hybridMultilevel"/>
    <w:tmpl w:val="D10EBABA"/>
    <w:lvl w:ilvl="0" w:tplc="EC7C1682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BE60D952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A42A4CB6">
      <w:numFmt w:val="decimal"/>
      <w:lvlText w:val=""/>
      <w:lvlJc w:val="left"/>
    </w:lvl>
    <w:lvl w:ilvl="3" w:tplc="3A3EB2E4">
      <w:numFmt w:val="decimal"/>
      <w:lvlText w:val=""/>
      <w:lvlJc w:val="left"/>
    </w:lvl>
    <w:lvl w:ilvl="4" w:tplc="5BAAE04E">
      <w:numFmt w:val="decimal"/>
      <w:lvlText w:val=""/>
      <w:lvlJc w:val="left"/>
    </w:lvl>
    <w:lvl w:ilvl="5" w:tplc="96F85646">
      <w:numFmt w:val="decimal"/>
      <w:lvlText w:val=""/>
      <w:lvlJc w:val="left"/>
    </w:lvl>
    <w:lvl w:ilvl="6" w:tplc="294C9684">
      <w:numFmt w:val="decimal"/>
      <w:lvlText w:val=""/>
      <w:lvlJc w:val="left"/>
    </w:lvl>
    <w:lvl w:ilvl="7" w:tplc="CC6E16B6">
      <w:numFmt w:val="decimal"/>
      <w:lvlText w:val=""/>
      <w:lvlJc w:val="left"/>
    </w:lvl>
    <w:lvl w:ilvl="8" w:tplc="B8A4FC0E">
      <w:numFmt w:val="decimal"/>
      <w:lvlText w:val=""/>
      <w:lvlJc w:val="left"/>
    </w:lvl>
  </w:abstractNum>
  <w:abstractNum w:abstractNumId="80" w15:restartNumberingAfterBreak="0">
    <w:nsid w:val="5E105086"/>
    <w:multiLevelType w:val="hybridMultilevel"/>
    <w:tmpl w:val="E02C9384"/>
    <w:lvl w:ilvl="0" w:tplc="B0A0553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AF8610A">
      <w:numFmt w:val="decimal"/>
      <w:lvlText w:val=""/>
      <w:lvlJc w:val="left"/>
    </w:lvl>
    <w:lvl w:ilvl="2" w:tplc="3D24F104">
      <w:numFmt w:val="decimal"/>
      <w:lvlText w:val=""/>
      <w:lvlJc w:val="left"/>
    </w:lvl>
    <w:lvl w:ilvl="3" w:tplc="BA82C0EA">
      <w:numFmt w:val="decimal"/>
      <w:lvlText w:val=""/>
      <w:lvlJc w:val="left"/>
    </w:lvl>
    <w:lvl w:ilvl="4" w:tplc="8AEC2AAA">
      <w:numFmt w:val="decimal"/>
      <w:lvlText w:val=""/>
      <w:lvlJc w:val="left"/>
    </w:lvl>
    <w:lvl w:ilvl="5" w:tplc="345AC386">
      <w:numFmt w:val="decimal"/>
      <w:lvlText w:val=""/>
      <w:lvlJc w:val="left"/>
    </w:lvl>
    <w:lvl w:ilvl="6" w:tplc="8466B226">
      <w:numFmt w:val="decimal"/>
      <w:lvlText w:val=""/>
      <w:lvlJc w:val="left"/>
    </w:lvl>
    <w:lvl w:ilvl="7" w:tplc="F814A2D6">
      <w:numFmt w:val="decimal"/>
      <w:lvlText w:val=""/>
      <w:lvlJc w:val="left"/>
    </w:lvl>
    <w:lvl w:ilvl="8" w:tplc="819CD908">
      <w:numFmt w:val="decimal"/>
      <w:lvlText w:val=""/>
      <w:lvlJc w:val="left"/>
    </w:lvl>
  </w:abstractNum>
  <w:abstractNum w:abstractNumId="81" w15:restartNumberingAfterBreak="0">
    <w:nsid w:val="5E715DD3"/>
    <w:multiLevelType w:val="hybridMultilevel"/>
    <w:tmpl w:val="7D162FC8"/>
    <w:lvl w:ilvl="0" w:tplc="885EE04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996C0F2">
      <w:numFmt w:val="decimal"/>
      <w:lvlText w:val=""/>
      <w:lvlJc w:val="left"/>
    </w:lvl>
    <w:lvl w:ilvl="2" w:tplc="BBD0C14A">
      <w:numFmt w:val="decimal"/>
      <w:lvlText w:val=""/>
      <w:lvlJc w:val="left"/>
    </w:lvl>
    <w:lvl w:ilvl="3" w:tplc="B8148C86">
      <w:numFmt w:val="decimal"/>
      <w:lvlText w:val=""/>
      <w:lvlJc w:val="left"/>
    </w:lvl>
    <w:lvl w:ilvl="4" w:tplc="797E55F0">
      <w:numFmt w:val="decimal"/>
      <w:lvlText w:val=""/>
      <w:lvlJc w:val="left"/>
    </w:lvl>
    <w:lvl w:ilvl="5" w:tplc="599C1E6C">
      <w:numFmt w:val="decimal"/>
      <w:lvlText w:val=""/>
      <w:lvlJc w:val="left"/>
    </w:lvl>
    <w:lvl w:ilvl="6" w:tplc="9A2AD054">
      <w:numFmt w:val="decimal"/>
      <w:lvlText w:val=""/>
      <w:lvlJc w:val="left"/>
    </w:lvl>
    <w:lvl w:ilvl="7" w:tplc="9E1AF81A">
      <w:numFmt w:val="decimal"/>
      <w:lvlText w:val=""/>
      <w:lvlJc w:val="left"/>
    </w:lvl>
    <w:lvl w:ilvl="8" w:tplc="826ABAEA">
      <w:numFmt w:val="decimal"/>
      <w:lvlText w:val=""/>
      <w:lvlJc w:val="left"/>
    </w:lvl>
  </w:abstractNum>
  <w:abstractNum w:abstractNumId="82" w15:restartNumberingAfterBreak="0">
    <w:nsid w:val="5EB22AC2"/>
    <w:multiLevelType w:val="hybridMultilevel"/>
    <w:tmpl w:val="447CDB60"/>
    <w:lvl w:ilvl="0" w:tplc="A01A9E3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FE4E386">
      <w:numFmt w:val="decimal"/>
      <w:lvlText w:val=""/>
      <w:lvlJc w:val="left"/>
    </w:lvl>
    <w:lvl w:ilvl="2" w:tplc="3586E5B8">
      <w:numFmt w:val="decimal"/>
      <w:lvlText w:val=""/>
      <w:lvlJc w:val="left"/>
    </w:lvl>
    <w:lvl w:ilvl="3" w:tplc="87681226">
      <w:numFmt w:val="decimal"/>
      <w:lvlText w:val=""/>
      <w:lvlJc w:val="left"/>
    </w:lvl>
    <w:lvl w:ilvl="4" w:tplc="8988B718">
      <w:numFmt w:val="decimal"/>
      <w:lvlText w:val=""/>
      <w:lvlJc w:val="left"/>
    </w:lvl>
    <w:lvl w:ilvl="5" w:tplc="ACCC7B7E">
      <w:numFmt w:val="decimal"/>
      <w:lvlText w:val=""/>
      <w:lvlJc w:val="left"/>
    </w:lvl>
    <w:lvl w:ilvl="6" w:tplc="F5A2EABC">
      <w:numFmt w:val="decimal"/>
      <w:lvlText w:val=""/>
      <w:lvlJc w:val="left"/>
    </w:lvl>
    <w:lvl w:ilvl="7" w:tplc="E77AE86E">
      <w:numFmt w:val="decimal"/>
      <w:lvlText w:val=""/>
      <w:lvlJc w:val="left"/>
    </w:lvl>
    <w:lvl w:ilvl="8" w:tplc="5A76CBCC">
      <w:numFmt w:val="decimal"/>
      <w:lvlText w:val=""/>
      <w:lvlJc w:val="left"/>
    </w:lvl>
  </w:abstractNum>
  <w:abstractNum w:abstractNumId="83" w15:restartNumberingAfterBreak="0">
    <w:nsid w:val="5EDD1579"/>
    <w:multiLevelType w:val="hybridMultilevel"/>
    <w:tmpl w:val="F3A47D6A"/>
    <w:lvl w:ilvl="0" w:tplc="C14AC26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24891C6">
      <w:numFmt w:val="decimal"/>
      <w:lvlText w:val=""/>
      <w:lvlJc w:val="left"/>
    </w:lvl>
    <w:lvl w:ilvl="2" w:tplc="D9CCE0F6">
      <w:numFmt w:val="decimal"/>
      <w:lvlText w:val=""/>
      <w:lvlJc w:val="left"/>
    </w:lvl>
    <w:lvl w:ilvl="3" w:tplc="D83C0360">
      <w:numFmt w:val="decimal"/>
      <w:lvlText w:val=""/>
      <w:lvlJc w:val="left"/>
    </w:lvl>
    <w:lvl w:ilvl="4" w:tplc="C3BEE218">
      <w:numFmt w:val="decimal"/>
      <w:lvlText w:val=""/>
      <w:lvlJc w:val="left"/>
    </w:lvl>
    <w:lvl w:ilvl="5" w:tplc="4AB0D4CE">
      <w:numFmt w:val="decimal"/>
      <w:lvlText w:val=""/>
      <w:lvlJc w:val="left"/>
    </w:lvl>
    <w:lvl w:ilvl="6" w:tplc="5ABC475C">
      <w:numFmt w:val="decimal"/>
      <w:lvlText w:val=""/>
      <w:lvlJc w:val="left"/>
    </w:lvl>
    <w:lvl w:ilvl="7" w:tplc="04BE40B6">
      <w:numFmt w:val="decimal"/>
      <w:lvlText w:val=""/>
      <w:lvlJc w:val="left"/>
    </w:lvl>
    <w:lvl w:ilvl="8" w:tplc="18ACE96C">
      <w:numFmt w:val="decimal"/>
      <w:lvlText w:val=""/>
      <w:lvlJc w:val="left"/>
    </w:lvl>
  </w:abstractNum>
  <w:abstractNum w:abstractNumId="84" w15:restartNumberingAfterBreak="0">
    <w:nsid w:val="60AB5B2B"/>
    <w:multiLevelType w:val="hybridMultilevel"/>
    <w:tmpl w:val="8E7461CA"/>
    <w:lvl w:ilvl="0" w:tplc="16E21B9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F049988">
      <w:numFmt w:val="decimal"/>
      <w:lvlText w:val=""/>
      <w:lvlJc w:val="left"/>
    </w:lvl>
    <w:lvl w:ilvl="2" w:tplc="A2C4E510">
      <w:numFmt w:val="decimal"/>
      <w:lvlText w:val=""/>
      <w:lvlJc w:val="left"/>
    </w:lvl>
    <w:lvl w:ilvl="3" w:tplc="3BF82A46">
      <w:numFmt w:val="decimal"/>
      <w:lvlText w:val=""/>
      <w:lvlJc w:val="left"/>
    </w:lvl>
    <w:lvl w:ilvl="4" w:tplc="0248C77E">
      <w:numFmt w:val="decimal"/>
      <w:lvlText w:val=""/>
      <w:lvlJc w:val="left"/>
    </w:lvl>
    <w:lvl w:ilvl="5" w:tplc="DED2B366">
      <w:numFmt w:val="decimal"/>
      <w:lvlText w:val=""/>
      <w:lvlJc w:val="left"/>
    </w:lvl>
    <w:lvl w:ilvl="6" w:tplc="F7AABFA6">
      <w:numFmt w:val="decimal"/>
      <w:lvlText w:val=""/>
      <w:lvlJc w:val="left"/>
    </w:lvl>
    <w:lvl w:ilvl="7" w:tplc="FD506C40">
      <w:numFmt w:val="decimal"/>
      <w:lvlText w:val=""/>
      <w:lvlJc w:val="left"/>
    </w:lvl>
    <w:lvl w:ilvl="8" w:tplc="37DE9D2E">
      <w:numFmt w:val="decimal"/>
      <w:lvlText w:val=""/>
      <w:lvlJc w:val="left"/>
    </w:lvl>
  </w:abstractNum>
  <w:abstractNum w:abstractNumId="85" w15:restartNumberingAfterBreak="0">
    <w:nsid w:val="617813B5"/>
    <w:multiLevelType w:val="hybridMultilevel"/>
    <w:tmpl w:val="65222888"/>
    <w:lvl w:ilvl="0" w:tplc="716CD13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786E646">
      <w:numFmt w:val="decimal"/>
      <w:lvlText w:val=""/>
      <w:lvlJc w:val="left"/>
    </w:lvl>
    <w:lvl w:ilvl="2" w:tplc="996A035A">
      <w:numFmt w:val="decimal"/>
      <w:lvlText w:val=""/>
      <w:lvlJc w:val="left"/>
    </w:lvl>
    <w:lvl w:ilvl="3" w:tplc="0A105A30">
      <w:numFmt w:val="decimal"/>
      <w:lvlText w:val=""/>
      <w:lvlJc w:val="left"/>
    </w:lvl>
    <w:lvl w:ilvl="4" w:tplc="44D403A4">
      <w:numFmt w:val="decimal"/>
      <w:lvlText w:val=""/>
      <w:lvlJc w:val="left"/>
    </w:lvl>
    <w:lvl w:ilvl="5" w:tplc="0FA21C20">
      <w:numFmt w:val="decimal"/>
      <w:lvlText w:val=""/>
      <w:lvlJc w:val="left"/>
    </w:lvl>
    <w:lvl w:ilvl="6" w:tplc="46A491FC">
      <w:numFmt w:val="decimal"/>
      <w:lvlText w:val=""/>
      <w:lvlJc w:val="left"/>
    </w:lvl>
    <w:lvl w:ilvl="7" w:tplc="E6BC64B8">
      <w:numFmt w:val="decimal"/>
      <w:lvlText w:val=""/>
      <w:lvlJc w:val="left"/>
    </w:lvl>
    <w:lvl w:ilvl="8" w:tplc="627EDE4A">
      <w:numFmt w:val="decimal"/>
      <w:lvlText w:val=""/>
      <w:lvlJc w:val="left"/>
    </w:lvl>
  </w:abstractNum>
  <w:abstractNum w:abstractNumId="86" w15:restartNumberingAfterBreak="0">
    <w:nsid w:val="632A1AA5"/>
    <w:multiLevelType w:val="hybridMultilevel"/>
    <w:tmpl w:val="B86C7CFC"/>
    <w:lvl w:ilvl="0" w:tplc="4E7C5DC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B025644">
      <w:numFmt w:val="decimal"/>
      <w:lvlText w:val=""/>
      <w:lvlJc w:val="left"/>
    </w:lvl>
    <w:lvl w:ilvl="2" w:tplc="F3B62572">
      <w:numFmt w:val="decimal"/>
      <w:lvlText w:val=""/>
      <w:lvlJc w:val="left"/>
    </w:lvl>
    <w:lvl w:ilvl="3" w:tplc="E0FCD4AA">
      <w:numFmt w:val="decimal"/>
      <w:lvlText w:val=""/>
      <w:lvlJc w:val="left"/>
    </w:lvl>
    <w:lvl w:ilvl="4" w:tplc="0C08105A">
      <w:numFmt w:val="decimal"/>
      <w:lvlText w:val=""/>
      <w:lvlJc w:val="left"/>
    </w:lvl>
    <w:lvl w:ilvl="5" w:tplc="9C7A8382">
      <w:numFmt w:val="decimal"/>
      <w:lvlText w:val=""/>
      <w:lvlJc w:val="left"/>
    </w:lvl>
    <w:lvl w:ilvl="6" w:tplc="95FA04E4">
      <w:numFmt w:val="decimal"/>
      <w:lvlText w:val=""/>
      <w:lvlJc w:val="left"/>
    </w:lvl>
    <w:lvl w:ilvl="7" w:tplc="E4F2AFC8">
      <w:numFmt w:val="decimal"/>
      <w:lvlText w:val=""/>
      <w:lvlJc w:val="left"/>
    </w:lvl>
    <w:lvl w:ilvl="8" w:tplc="2B18C26E">
      <w:numFmt w:val="decimal"/>
      <w:lvlText w:val=""/>
      <w:lvlJc w:val="left"/>
    </w:lvl>
  </w:abstractNum>
  <w:abstractNum w:abstractNumId="87" w15:restartNumberingAfterBreak="0">
    <w:nsid w:val="636C67A4"/>
    <w:multiLevelType w:val="hybridMultilevel"/>
    <w:tmpl w:val="BBC89056"/>
    <w:lvl w:ilvl="0" w:tplc="D424ECE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71479DE">
      <w:numFmt w:val="decimal"/>
      <w:lvlText w:val=""/>
      <w:lvlJc w:val="left"/>
    </w:lvl>
    <w:lvl w:ilvl="2" w:tplc="B0B0EBCC">
      <w:numFmt w:val="decimal"/>
      <w:lvlText w:val=""/>
      <w:lvlJc w:val="left"/>
    </w:lvl>
    <w:lvl w:ilvl="3" w:tplc="720E0CD2">
      <w:numFmt w:val="decimal"/>
      <w:lvlText w:val=""/>
      <w:lvlJc w:val="left"/>
    </w:lvl>
    <w:lvl w:ilvl="4" w:tplc="3638796C">
      <w:numFmt w:val="decimal"/>
      <w:lvlText w:val=""/>
      <w:lvlJc w:val="left"/>
    </w:lvl>
    <w:lvl w:ilvl="5" w:tplc="A2A0878C">
      <w:numFmt w:val="decimal"/>
      <w:lvlText w:val=""/>
      <w:lvlJc w:val="left"/>
    </w:lvl>
    <w:lvl w:ilvl="6" w:tplc="64EE5AF2">
      <w:numFmt w:val="decimal"/>
      <w:lvlText w:val=""/>
      <w:lvlJc w:val="left"/>
    </w:lvl>
    <w:lvl w:ilvl="7" w:tplc="65EECAB6">
      <w:numFmt w:val="decimal"/>
      <w:lvlText w:val=""/>
      <w:lvlJc w:val="left"/>
    </w:lvl>
    <w:lvl w:ilvl="8" w:tplc="498A92E0">
      <w:numFmt w:val="decimal"/>
      <w:lvlText w:val=""/>
      <w:lvlJc w:val="left"/>
    </w:lvl>
  </w:abstractNum>
  <w:abstractNum w:abstractNumId="88" w15:restartNumberingAfterBreak="0">
    <w:nsid w:val="643227A2"/>
    <w:multiLevelType w:val="hybridMultilevel"/>
    <w:tmpl w:val="35C04E0E"/>
    <w:lvl w:ilvl="0" w:tplc="C8E6C26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6F66146">
      <w:numFmt w:val="decimal"/>
      <w:lvlText w:val=""/>
      <w:lvlJc w:val="left"/>
    </w:lvl>
    <w:lvl w:ilvl="2" w:tplc="5246AE68">
      <w:numFmt w:val="decimal"/>
      <w:lvlText w:val=""/>
      <w:lvlJc w:val="left"/>
    </w:lvl>
    <w:lvl w:ilvl="3" w:tplc="4B9AB934">
      <w:numFmt w:val="decimal"/>
      <w:lvlText w:val=""/>
      <w:lvlJc w:val="left"/>
    </w:lvl>
    <w:lvl w:ilvl="4" w:tplc="8F309988">
      <w:numFmt w:val="decimal"/>
      <w:lvlText w:val=""/>
      <w:lvlJc w:val="left"/>
    </w:lvl>
    <w:lvl w:ilvl="5" w:tplc="968AD766">
      <w:numFmt w:val="decimal"/>
      <w:lvlText w:val=""/>
      <w:lvlJc w:val="left"/>
    </w:lvl>
    <w:lvl w:ilvl="6" w:tplc="05141628">
      <w:numFmt w:val="decimal"/>
      <w:lvlText w:val=""/>
      <w:lvlJc w:val="left"/>
    </w:lvl>
    <w:lvl w:ilvl="7" w:tplc="6552695A">
      <w:numFmt w:val="decimal"/>
      <w:lvlText w:val=""/>
      <w:lvlJc w:val="left"/>
    </w:lvl>
    <w:lvl w:ilvl="8" w:tplc="3B84C2C0">
      <w:numFmt w:val="decimal"/>
      <w:lvlText w:val=""/>
      <w:lvlJc w:val="left"/>
    </w:lvl>
  </w:abstractNum>
  <w:abstractNum w:abstractNumId="89" w15:restartNumberingAfterBreak="0">
    <w:nsid w:val="676A1370"/>
    <w:multiLevelType w:val="hybridMultilevel"/>
    <w:tmpl w:val="E140F656"/>
    <w:lvl w:ilvl="0" w:tplc="CE08AEA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F146614">
      <w:numFmt w:val="decimal"/>
      <w:lvlText w:val=""/>
      <w:lvlJc w:val="left"/>
    </w:lvl>
    <w:lvl w:ilvl="2" w:tplc="6CDA4C8E">
      <w:numFmt w:val="decimal"/>
      <w:lvlText w:val=""/>
      <w:lvlJc w:val="left"/>
    </w:lvl>
    <w:lvl w:ilvl="3" w:tplc="7AB2956A">
      <w:numFmt w:val="decimal"/>
      <w:lvlText w:val=""/>
      <w:lvlJc w:val="left"/>
    </w:lvl>
    <w:lvl w:ilvl="4" w:tplc="99DE7248">
      <w:numFmt w:val="decimal"/>
      <w:lvlText w:val=""/>
      <w:lvlJc w:val="left"/>
    </w:lvl>
    <w:lvl w:ilvl="5" w:tplc="9CBC62BC">
      <w:numFmt w:val="decimal"/>
      <w:lvlText w:val=""/>
      <w:lvlJc w:val="left"/>
    </w:lvl>
    <w:lvl w:ilvl="6" w:tplc="4DB48B68">
      <w:numFmt w:val="decimal"/>
      <w:lvlText w:val=""/>
      <w:lvlJc w:val="left"/>
    </w:lvl>
    <w:lvl w:ilvl="7" w:tplc="80EC5C5E">
      <w:numFmt w:val="decimal"/>
      <w:lvlText w:val=""/>
      <w:lvlJc w:val="left"/>
    </w:lvl>
    <w:lvl w:ilvl="8" w:tplc="F370A6E4">
      <w:numFmt w:val="decimal"/>
      <w:lvlText w:val=""/>
      <w:lvlJc w:val="left"/>
    </w:lvl>
  </w:abstractNum>
  <w:abstractNum w:abstractNumId="90" w15:restartNumberingAfterBreak="0">
    <w:nsid w:val="6792156A"/>
    <w:multiLevelType w:val="hybridMultilevel"/>
    <w:tmpl w:val="850A7364"/>
    <w:lvl w:ilvl="0" w:tplc="5BAC591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26A8B02">
      <w:numFmt w:val="decimal"/>
      <w:lvlText w:val=""/>
      <w:lvlJc w:val="left"/>
    </w:lvl>
    <w:lvl w:ilvl="2" w:tplc="6A801D0A">
      <w:numFmt w:val="decimal"/>
      <w:lvlText w:val=""/>
      <w:lvlJc w:val="left"/>
    </w:lvl>
    <w:lvl w:ilvl="3" w:tplc="5BBA82AA">
      <w:numFmt w:val="decimal"/>
      <w:lvlText w:val=""/>
      <w:lvlJc w:val="left"/>
    </w:lvl>
    <w:lvl w:ilvl="4" w:tplc="331C03A2">
      <w:numFmt w:val="decimal"/>
      <w:lvlText w:val=""/>
      <w:lvlJc w:val="left"/>
    </w:lvl>
    <w:lvl w:ilvl="5" w:tplc="C1CE8934">
      <w:numFmt w:val="decimal"/>
      <w:lvlText w:val=""/>
      <w:lvlJc w:val="left"/>
    </w:lvl>
    <w:lvl w:ilvl="6" w:tplc="0BAAFCEC">
      <w:numFmt w:val="decimal"/>
      <w:lvlText w:val=""/>
      <w:lvlJc w:val="left"/>
    </w:lvl>
    <w:lvl w:ilvl="7" w:tplc="B3EE4850">
      <w:numFmt w:val="decimal"/>
      <w:lvlText w:val=""/>
      <w:lvlJc w:val="left"/>
    </w:lvl>
    <w:lvl w:ilvl="8" w:tplc="925A27D6">
      <w:numFmt w:val="decimal"/>
      <w:lvlText w:val=""/>
      <w:lvlJc w:val="left"/>
    </w:lvl>
  </w:abstractNum>
  <w:abstractNum w:abstractNumId="91" w15:restartNumberingAfterBreak="0">
    <w:nsid w:val="67C6672F"/>
    <w:multiLevelType w:val="hybridMultilevel"/>
    <w:tmpl w:val="603EC35C"/>
    <w:lvl w:ilvl="0" w:tplc="192E71C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0C402DE">
      <w:numFmt w:val="decimal"/>
      <w:lvlText w:val=""/>
      <w:lvlJc w:val="left"/>
    </w:lvl>
    <w:lvl w:ilvl="2" w:tplc="58E6D7E0">
      <w:numFmt w:val="decimal"/>
      <w:lvlText w:val=""/>
      <w:lvlJc w:val="left"/>
    </w:lvl>
    <w:lvl w:ilvl="3" w:tplc="6CC668BC">
      <w:numFmt w:val="decimal"/>
      <w:lvlText w:val=""/>
      <w:lvlJc w:val="left"/>
    </w:lvl>
    <w:lvl w:ilvl="4" w:tplc="7172BC0A">
      <w:numFmt w:val="decimal"/>
      <w:lvlText w:val=""/>
      <w:lvlJc w:val="left"/>
    </w:lvl>
    <w:lvl w:ilvl="5" w:tplc="521A0072">
      <w:numFmt w:val="decimal"/>
      <w:lvlText w:val=""/>
      <w:lvlJc w:val="left"/>
    </w:lvl>
    <w:lvl w:ilvl="6" w:tplc="63FA00CC">
      <w:numFmt w:val="decimal"/>
      <w:lvlText w:val=""/>
      <w:lvlJc w:val="left"/>
    </w:lvl>
    <w:lvl w:ilvl="7" w:tplc="0624D430">
      <w:numFmt w:val="decimal"/>
      <w:lvlText w:val=""/>
      <w:lvlJc w:val="left"/>
    </w:lvl>
    <w:lvl w:ilvl="8" w:tplc="E08CF93E">
      <w:numFmt w:val="decimal"/>
      <w:lvlText w:val=""/>
      <w:lvlJc w:val="left"/>
    </w:lvl>
  </w:abstractNum>
  <w:abstractNum w:abstractNumId="92" w15:restartNumberingAfterBreak="0">
    <w:nsid w:val="68973819"/>
    <w:multiLevelType w:val="hybridMultilevel"/>
    <w:tmpl w:val="C55E52A0"/>
    <w:lvl w:ilvl="0" w:tplc="39A4B4F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E99811F2">
      <w:numFmt w:val="decimal"/>
      <w:lvlText w:val=""/>
      <w:lvlJc w:val="left"/>
    </w:lvl>
    <w:lvl w:ilvl="2" w:tplc="CE4E0F84">
      <w:numFmt w:val="decimal"/>
      <w:lvlText w:val=""/>
      <w:lvlJc w:val="left"/>
    </w:lvl>
    <w:lvl w:ilvl="3" w:tplc="816EE626">
      <w:numFmt w:val="decimal"/>
      <w:lvlText w:val=""/>
      <w:lvlJc w:val="left"/>
    </w:lvl>
    <w:lvl w:ilvl="4" w:tplc="D34E1128">
      <w:numFmt w:val="decimal"/>
      <w:lvlText w:val=""/>
      <w:lvlJc w:val="left"/>
    </w:lvl>
    <w:lvl w:ilvl="5" w:tplc="7E7A9F2A">
      <w:numFmt w:val="decimal"/>
      <w:lvlText w:val=""/>
      <w:lvlJc w:val="left"/>
    </w:lvl>
    <w:lvl w:ilvl="6" w:tplc="A9C20582">
      <w:numFmt w:val="decimal"/>
      <w:lvlText w:val=""/>
      <w:lvlJc w:val="left"/>
    </w:lvl>
    <w:lvl w:ilvl="7" w:tplc="C0F8769A">
      <w:numFmt w:val="decimal"/>
      <w:lvlText w:val=""/>
      <w:lvlJc w:val="left"/>
    </w:lvl>
    <w:lvl w:ilvl="8" w:tplc="88FC9C3E">
      <w:numFmt w:val="decimal"/>
      <w:lvlText w:val=""/>
      <w:lvlJc w:val="left"/>
    </w:lvl>
  </w:abstractNum>
  <w:abstractNum w:abstractNumId="93" w15:restartNumberingAfterBreak="0">
    <w:nsid w:val="69E11C84"/>
    <w:multiLevelType w:val="hybridMultilevel"/>
    <w:tmpl w:val="712ACC6E"/>
    <w:lvl w:ilvl="0" w:tplc="5230901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4881436">
      <w:numFmt w:val="decimal"/>
      <w:lvlText w:val=""/>
      <w:lvlJc w:val="left"/>
    </w:lvl>
    <w:lvl w:ilvl="2" w:tplc="BC90897C">
      <w:numFmt w:val="decimal"/>
      <w:lvlText w:val=""/>
      <w:lvlJc w:val="left"/>
    </w:lvl>
    <w:lvl w:ilvl="3" w:tplc="D6680E02">
      <w:numFmt w:val="decimal"/>
      <w:lvlText w:val=""/>
      <w:lvlJc w:val="left"/>
    </w:lvl>
    <w:lvl w:ilvl="4" w:tplc="D37E02D8">
      <w:numFmt w:val="decimal"/>
      <w:lvlText w:val=""/>
      <w:lvlJc w:val="left"/>
    </w:lvl>
    <w:lvl w:ilvl="5" w:tplc="5518D0F2">
      <w:numFmt w:val="decimal"/>
      <w:lvlText w:val=""/>
      <w:lvlJc w:val="left"/>
    </w:lvl>
    <w:lvl w:ilvl="6" w:tplc="4FF265BE">
      <w:numFmt w:val="decimal"/>
      <w:lvlText w:val=""/>
      <w:lvlJc w:val="left"/>
    </w:lvl>
    <w:lvl w:ilvl="7" w:tplc="C130D91A">
      <w:numFmt w:val="decimal"/>
      <w:lvlText w:val=""/>
      <w:lvlJc w:val="left"/>
    </w:lvl>
    <w:lvl w:ilvl="8" w:tplc="4C32B060">
      <w:numFmt w:val="decimal"/>
      <w:lvlText w:val=""/>
      <w:lvlJc w:val="left"/>
    </w:lvl>
  </w:abstractNum>
  <w:abstractNum w:abstractNumId="94" w15:restartNumberingAfterBreak="0">
    <w:nsid w:val="6A4B088C"/>
    <w:multiLevelType w:val="hybridMultilevel"/>
    <w:tmpl w:val="0A4A28BC"/>
    <w:lvl w:ilvl="0" w:tplc="1BE811A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86E24E2">
      <w:numFmt w:val="decimal"/>
      <w:lvlText w:val=""/>
      <w:lvlJc w:val="left"/>
    </w:lvl>
    <w:lvl w:ilvl="2" w:tplc="3404CB92">
      <w:numFmt w:val="decimal"/>
      <w:lvlText w:val=""/>
      <w:lvlJc w:val="left"/>
    </w:lvl>
    <w:lvl w:ilvl="3" w:tplc="48A66AB2">
      <w:numFmt w:val="decimal"/>
      <w:lvlText w:val=""/>
      <w:lvlJc w:val="left"/>
    </w:lvl>
    <w:lvl w:ilvl="4" w:tplc="911EAAB2">
      <w:numFmt w:val="decimal"/>
      <w:lvlText w:val=""/>
      <w:lvlJc w:val="left"/>
    </w:lvl>
    <w:lvl w:ilvl="5" w:tplc="FB3A654C">
      <w:numFmt w:val="decimal"/>
      <w:lvlText w:val=""/>
      <w:lvlJc w:val="left"/>
    </w:lvl>
    <w:lvl w:ilvl="6" w:tplc="7A187A50">
      <w:numFmt w:val="decimal"/>
      <w:lvlText w:val=""/>
      <w:lvlJc w:val="left"/>
    </w:lvl>
    <w:lvl w:ilvl="7" w:tplc="F37A36F4">
      <w:numFmt w:val="decimal"/>
      <w:lvlText w:val=""/>
      <w:lvlJc w:val="left"/>
    </w:lvl>
    <w:lvl w:ilvl="8" w:tplc="9EA83DD2">
      <w:numFmt w:val="decimal"/>
      <w:lvlText w:val=""/>
      <w:lvlJc w:val="left"/>
    </w:lvl>
  </w:abstractNum>
  <w:abstractNum w:abstractNumId="95" w15:restartNumberingAfterBreak="0">
    <w:nsid w:val="6AB20E81"/>
    <w:multiLevelType w:val="hybridMultilevel"/>
    <w:tmpl w:val="2B96A594"/>
    <w:lvl w:ilvl="0" w:tplc="ABC06F8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D646ABA">
      <w:numFmt w:val="decimal"/>
      <w:lvlText w:val=""/>
      <w:lvlJc w:val="left"/>
    </w:lvl>
    <w:lvl w:ilvl="2" w:tplc="02665B84">
      <w:numFmt w:val="decimal"/>
      <w:lvlText w:val=""/>
      <w:lvlJc w:val="left"/>
    </w:lvl>
    <w:lvl w:ilvl="3" w:tplc="518CF5C4">
      <w:numFmt w:val="decimal"/>
      <w:lvlText w:val=""/>
      <w:lvlJc w:val="left"/>
    </w:lvl>
    <w:lvl w:ilvl="4" w:tplc="09E2884E">
      <w:numFmt w:val="decimal"/>
      <w:lvlText w:val=""/>
      <w:lvlJc w:val="left"/>
    </w:lvl>
    <w:lvl w:ilvl="5" w:tplc="7DB4FA34">
      <w:numFmt w:val="decimal"/>
      <w:lvlText w:val=""/>
      <w:lvlJc w:val="left"/>
    </w:lvl>
    <w:lvl w:ilvl="6" w:tplc="47748742">
      <w:numFmt w:val="decimal"/>
      <w:lvlText w:val=""/>
      <w:lvlJc w:val="left"/>
    </w:lvl>
    <w:lvl w:ilvl="7" w:tplc="996086D4">
      <w:numFmt w:val="decimal"/>
      <w:lvlText w:val=""/>
      <w:lvlJc w:val="left"/>
    </w:lvl>
    <w:lvl w:ilvl="8" w:tplc="FB68826E">
      <w:numFmt w:val="decimal"/>
      <w:lvlText w:val=""/>
      <w:lvlJc w:val="left"/>
    </w:lvl>
  </w:abstractNum>
  <w:abstractNum w:abstractNumId="96" w15:restartNumberingAfterBreak="0">
    <w:nsid w:val="6BAC7355"/>
    <w:multiLevelType w:val="hybridMultilevel"/>
    <w:tmpl w:val="86448918"/>
    <w:lvl w:ilvl="0" w:tplc="DE6C7DF8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1FDE0194">
      <w:numFmt w:val="decimal"/>
      <w:lvlText w:val=""/>
      <w:lvlJc w:val="left"/>
    </w:lvl>
    <w:lvl w:ilvl="2" w:tplc="CBFC1098">
      <w:numFmt w:val="decimal"/>
      <w:lvlText w:val=""/>
      <w:lvlJc w:val="left"/>
    </w:lvl>
    <w:lvl w:ilvl="3" w:tplc="F6FA9640">
      <w:numFmt w:val="decimal"/>
      <w:lvlText w:val=""/>
      <w:lvlJc w:val="left"/>
    </w:lvl>
    <w:lvl w:ilvl="4" w:tplc="9F7846CE">
      <w:numFmt w:val="decimal"/>
      <w:lvlText w:val=""/>
      <w:lvlJc w:val="left"/>
    </w:lvl>
    <w:lvl w:ilvl="5" w:tplc="E0D84DE8">
      <w:numFmt w:val="decimal"/>
      <w:lvlText w:val=""/>
      <w:lvlJc w:val="left"/>
    </w:lvl>
    <w:lvl w:ilvl="6" w:tplc="4ACCD1C2">
      <w:numFmt w:val="decimal"/>
      <w:lvlText w:val=""/>
      <w:lvlJc w:val="left"/>
    </w:lvl>
    <w:lvl w:ilvl="7" w:tplc="870420F2">
      <w:numFmt w:val="decimal"/>
      <w:lvlText w:val=""/>
      <w:lvlJc w:val="left"/>
    </w:lvl>
    <w:lvl w:ilvl="8" w:tplc="40B24172">
      <w:numFmt w:val="decimal"/>
      <w:lvlText w:val=""/>
      <w:lvlJc w:val="left"/>
    </w:lvl>
  </w:abstractNum>
  <w:abstractNum w:abstractNumId="97" w15:restartNumberingAfterBreak="0">
    <w:nsid w:val="6E366A78"/>
    <w:multiLevelType w:val="hybridMultilevel"/>
    <w:tmpl w:val="94A62FBA"/>
    <w:lvl w:ilvl="0" w:tplc="4DE24B06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AC526484">
      <w:numFmt w:val="decimal"/>
      <w:lvlText w:val=""/>
      <w:lvlJc w:val="left"/>
    </w:lvl>
    <w:lvl w:ilvl="2" w:tplc="9F843184">
      <w:numFmt w:val="decimal"/>
      <w:lvlText w:val=""/>
      <w:lvlJc w:val="left"/>
    </w:lvl>
    <w:lvl w:ilvl="3" w:tplc="1EA05BAC">
      <w:numFmt w:val="decimal"/>
      <w:lvlText w:val=""/>
      <w:lvlJc w:val="left"/>
    </w:lvl>
    <w:lvl w:ilvl="4" w:tplc="5E568C5C">
      <w:numFmt w:val="decimal"/>
      <w:lvlText w:val=""/>
      <w:lvlJc w:val="left"/>
    </w:lvl>
    <w:lvl w:ilvl="5" w:tplc="1FA43A38">
      <w:numFmt w:val="decimal"/>
      <w:lvlText w:val=""/>
      <w:lvlJc w:val="left"/>
    </w:lvl>
    <w:lvl w:ilvl="6" w:tplc="0388F78A">
      <w:numFmt w:val="decimal"/>
      <w:lvlText w:val=""/>
      <w:lvlJc w:val="left"/>
    </w:lvl>
    <w:lvl w:ilvl="7" w:tplc="1628429E">
      <w:numFmt w:val="decimal"/>
      <w:lvlText w:val=""/>
      <w:lvlJc w:val="left"/>
    </w:lvl>
    <w:lvl w:ilvl="8" w:tplc="3CD04728">
      <w:numFmt w:val="decimal"/>
      <w:lvlText w:val=""/>
      <w:lvlJc w:val="left"/>
    </w:lvl>
  </w:abstractNum>
  <w:abstractNum w:abstractNumId="98" w15:restartNumberingAfterBreak="0">
    <w:nsid w:val="7043009B"/>
    <w:multiLevelType w:val="hybridMultilevel"/>
    <w:tmpl w:val="E99CAFC6"/>
    <w:lvl w:ilvl="0" w:tplc="D43C896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46AE5BE">
      <w:numFmt w:val="decimal"/>
      <w:lvlText w:val=""/>
      <w:lvlJc w:val="left"/>
    </w:lvl>
    <w:lvl w:ilvl="2" w:tplc="66E0346A">
      <w:numFmt w:val="decimal"/>
      <w:lvlText w:val=""/>
      <w:lvlJc w:val="left"/>
    </w:lvl>
    <w:lvl w:ilvl="3" w:tplc="4A1C7654">
      <w:numFmt w:val="decimal"/>
      <w:lvlText w:val=""/>
      <w:lvlJc w:val="left"/>
    </w:lvl>
    <w:lvl w:ilvl="4" w:tplc="13F84F46">
      <w:numFmt w:val="decimal"/>
      <w:lvlText w:val=""/>
      <w:lvlJc w:val="left"/>
    </w:lvl>
    <w:lvl w:ilvl="5" w:tplc="A0C65838">
      <w:numFmt w:val="decimal"/>
      <w:lvlText w:val=""/>
      <w:lvlJc w:val="left"/>
    </w:lvl>
    <w:lvl w:ilvl="6" w:tplc="B91A8EE8">
      <w:numFmt w:val="decimal"/>
      <w:lvlText w:val=""/>
      <w:lvlJc w:val="left"/>
    </w:lvl>
    <w:lvl w:ilvl="7" w:tplc="D25EF4E6">
      <w:numFmt w:val="decimal"/>
      <w:lvlText w:val=""/>
      <w:lvlJc w:val="left"/>
    </w:lvl>
    <w:lvl w:ilvl="8" w:tplc="B9629526">
      <w:numFmt w:val="decimal"/>
      <w:lvlText w:val=""/>
      <w:lvlJc w:val="left"/>
    </w:lvl>
  </w:abstractNum>
  <w:abstractNum w:abstractNumId="99" w15:restartNumberingAfterBreak="0">
    <w:nsid w:val="706A658F"/>
    <w:multiLevelType w:val="hybridMultilevel"/>
    <w:tmpl w:val="E8521E64"/>
    <w:lvl w:ilvl="0" w:tplc="578AD38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EC66358">
      <w:numFmt w:val="decimal"/>
      <w:lvlText w:val=""/>
      <w:lvlJc w:val="left"/>
    </w:lvl>
    <w:lvl w:ilvl="2" w:tplc="85C20AF0">
      <w:numFmt w:val="decimal"/>
      <w:lvlText w:val=""/>
      <w:lvlJc w:val="left"/>
    </w:lvl>
    <w:lvl w:ilvl="3" w:tplc="FBB621DC">
      <w:numFmt w:val="decimal"/>
      <w:lvlText w:val=""/>
      <w:lvlJc w:val="left"/>
    </w:lvl>
    <w:lvl w:ilvl="4" w:tplc="392E2C36">
      <w:numFmt w:val="decimal"/>
      <w:lvlText w:val=""/>
      <w:lvlJc w:val="left"/>
    </w:lvl>
    <w:lvl w:ilvl="5" w:tplc="98CA08D4">
      <w:numFmt w:val="decimal"/>
      <w:lvlText w:val=""/>
      <w:lvlJc w:val="left"/>
    </w:lvl>
    <w:lvl w:ilvl="6" w:tplc="148EC994">
      <w:numFmt w:val="decimal"/>
      <w:lvlText w:val=""/>
      <w:lvlJc w:val="left"/>
    </w:lvl>
    <w:lvl w:ilvl="7" w:tplc="A9129D4A">
      <w:numFmt w:val="decimal"/>
      <w:lvlText w:val=""/>
      <w:lvlJc w:val="left"/>
    </w:lvl>
    <w:lvl w:ilvl="8" w:tplc="968AD654">
      <w:numFmt w:val="decimal"/>
      <w:lvlText w:val=""/>
      <w:lvlJc w:val="left"/>
    </w:lvl>
  </w:abstractNum>
  <w:abstractNum w:abstractNumId="100" w15:restartNumberingAfterBreak="0">
    <w:nsid w:val="70F36AF4"/>
    <w:multiLevelType w:val="hybridMultilevel"/>
    <w:tmpl w:val="DF788574"/>
    <w:lvl w:ilvl="0" w:tplc="5426BFE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86D64F06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00621752">
      <w:numFmt w:val="decimal"/>
      <w:lvlText w:val=""/>
      <w:lvlJc w:val="left"/>
    </w:lvl>
    <w:lvl w:ilvl="3" w:tplc="E3CA7812">
      <w:numFmt w:val="decimal"/>
      <w:lvlText w:val=""/>
      <w:lvlJc w:val="left"/>
    </w:lvl>
    <w:lvl w:ilvl="4" w:tplc="CDC0EF9E">
      <w:numFmt w:val="decimal"/>
      <w:lvlText w:val=""/>
      <w:lvlJc w:val="left"/>
    </w:lvl>
    <w:lvl w:ilvl="5" w:tplc="2BACC6AA">
      <w:numFmt w:val="decimal"/>
      <w:lvlText w:val=""/>
      <w:lvlJc w:val="left"/>
    </w:lvl>
    <w:lvl w:ilvl="6" w:tplc="F752D16A">
      <w:numFmt w:val="decimal"/>
      <w:lvlText w:val=""/>
      <w:lvlJc w:val="left"/>
    </w:lvl>
    <w:lvl w:ilvl="7" w:tplc="50BEDF6E">
      <w:numFmt w:val="decimal"/>
      <w:lvlText w:val=""/>
      <w:lvlJc w:val="left"/>
    </w:lvl>
    <w:lvl w:ilvl="8" w:tplc="3A7ADCD2">
      <w:numFmt w:val="decimal"/>
      <w:lvlText w:val=""/>
      <w:lvlJc w:val="left"/>
    </w:lvl>
  </w:abstractNum>
  <w:abstractNum w:abstractNumId="101" w15:restartNumberingAfterBreak="0">
    <w:nsid w:val="727F4A88"/>
    <w:multiLevelType w:val="hybridMultilevel"/>
    <w:tmpl w:val="2D429DB0"/>
    <w:lvl w:ilvl="0" w:tplc="DF9AA9A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0E4A966">
      <w:numFmt w:val="decimal"/>
      <w:lvlText w:val=""/>
      <w:lvlJc w:val="left"/>
    </w:lvl>
    <w:lvl w:ilvl="2" w:tplc="20D4B702">
      <w:numFmt w:val="decimal"/>
      <w:lvlText w:val=""/>
      <w:lvlJc w:val="left"/>
    </w:lvl>
    <w:lvl w:ilvl="3" w:tplc="567E8ACE">
      <w:numFmt w:val="decimal"/>
      <w:lvlText w:val=""/>
      <w:lvlJc w:val="left"/>
    </w:lvl>
    <w:lvl w:ilvl="4" w:tplc="8B6C1B80">
      <w:numFmt w:val="decimal"/>
      <w:lvlText w:val=""/>
      <w:lvlJc w:val="left"/>
    </w:lvl>
    <w:lvl w:ilvl="5" w:tplc="439ABDCE">
      <w:numFmt w:val="decimal"/>
      <w:lvlText w:val=""/>
      <w:lvlJc w:val="left"/>
    </w:lvl>
    <w:lvl w:ilvl="6" w:tplc="3ACAB6F2">
      <w:numFmt w:val="decimal"/>
      <w:lvlText w:val=""/>
      <w:lvlJc w:val="left"/>
    </w:lvl>
    <w:lvl w:ilvl="7" w:tplc="D54EA77A">
      <w:numFmt w:val="decimal"/>
      <w:lvlText w:val=""/>
      <w:lvlJc w:val="left"/>
    </w:lvl>
    <w:lvl w:ilvl="8" w:tplc="779AC3DA">
      <w:numFmt w:val="decimal"/>
      <w:lvlText w:val=""/>
      <w:lvlJc w:val="left"/>
    </w:lvl>
  </w:abstractNum>
  <w:abstractNum w:abstractNumId="102" w15:restartNumberingAfterBreak="0">
    <w:nsid w:val="738E64DB"/>
    <w:multiLevelType w:val="hybridMultilevel"/>
    <w:tmpl w:val="E7264488"/>
    <w:lvl w:ilvl="0" w:tplc="84BA48F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85AAA86">
      <w:numFmt w:val="decimal"/>
      <w:lvlText w:val=""/>
      <w:lvlJc w:val="left"/>
    </w:lvl>
    <w:lvl w:ilvl="2" w:tplc="8850E240">
      <w:numFmt w:val="decimal"/>
      <w:lvlText w:val=""/>
      <w:lvlJc w:val="left"/>
    </w:lvl>
    <w:lvl w:ilvl="3" w:tplc="603C489C">
      <w:numFmt w:val="decimal"/>
      <w:lvlText w:val=""/>
      <w:lvlJc w:val="left"/>
    </w:lvl>
    <w:lvl w:ilvl="4" w:tplc="00200994">
      <w:numFmt w:val="decimal"/>
      <w:lvlText w:val=""/>
      <w:lvlJc w:val="left"/>
    </w:lvl>
    <w:lvl w:ilvl="5" w:tplc="C4824E1A">
      <w:numFmt w:val="decimal"/>
      <w:lvlText w:val=""/>
      <w:lvlJc w:val="left"/>
    </w:lvl>
    <w:lvl w:ilvl="6" w:tplc="8D603C04">
      <w:numFmt w:val="decimal"/>
      <w:lvlText w:val=""/>
      <w:lvlJc w:val="left"/>
    </w:lvl>
    <w:lvl w:ilvl="7" w:tplc="E6E45728">
      <w:numFmt w:val="decimal"/>
      <w:lvlText w:val=""/>
      <w:lvlJc w:val="left"/>
    </w:lvl>
    <w:lvl w:ilvl="8" w:tplc="1BFE3D0C">
      <w:numFmt w:val="decimal"/>
      <w:lvlText w:val=""/>
      <w:lvlJc w:val="left"/>
    </w:lvl>
  </w:abstractNum>
  <w:abstractNum w:abstractNumId="103" w15:restartNumberingAfterBreak="0">
    <w:nsid w:val="738F0CEE"/>
    <w:multiLevelType w:val="hybridMultilevel"/>
    <w:tmpl w:val="9520914A"/>
    <w:lvl w:ilvl="0" w:tplc="3E54859A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0AF6F892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C64CD578">
      <w:numFmt w:val="decimal"/>
      <w:lvlText w:val=""/>
      <w:lvlJc w:val="left"/>
    </w:lvl>
    <w:lvl w:ilvl="3" w:tplc="1D48BC2E">
      <w:numFmt w:val="decimal"/>
      <w:lvlText w:val=""/>
      <w:lvlJc w:val="left"/>
    </w:lvl>
    <w:lvl w:ilvl="4" w:tplc="E64217F6">
      <w:numFmt w:val="decimal"/>
      <w:lvlText w:val=""/>
      <w:lvlJc w:val="left"/>
    </w:lvl>
    <w:lvl w:ilvl="5" w:tplc="8634DD0A">
      <w:numFmt w:val="decimal"/>
      <w:lvlText w:val=""/>
      <w:lvlJc w:val="left"/>
    </w:lvl>
    <w:lvl w:ilvl="6" w:tplc="4BB2475E">
      <w:numFmt w:val="decimal"/>
      <w:lvlText w:val=""/>
      <w:lvlJc w:val="left"/>
    </w:lvl>
    <w:lvl w:ilvl="7" w:tplc="4FD27E24">
      <w:numFmt w:val="decimal"/>
      <w:lvlText w:val=""/>
      <w:lvlJc w:val="left"/>
    </w:lvl>
    <w:lvl w:ilvl="8" w:tplc="A6E8B25C">
      <w:numFmt w:val="decimal"/>
      <w:lvlText w:val=""/>
      <w:lvlJc w:val="left"/>
    </w:lvl>
  </w:abstractNum>
  <w:abstractNum w:abstractNumId="104" w15:restartNumberingAfterBreak="0">
    <w:nsid w:val="76FF7254"/>
    <w:multiLevelType w:val="hybridMultilevel"/>
    <w:tmpl w:val="9C3E81AA"/>
    <w:lvl w:ilvl="0" w:tplc="BC52326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6C47294">
      <w:numFmt w:val="decimal"/>
      <w:lvlText w:val=""/>
      <w:lvlJc w:val="left"/>
    </w:lvl>
    <w:lvl w:ilvl="2" w:tplc="214CE15C">
      <w:numFmt w:val="decimal"/>
      <w:lvlText w:val=""/>
      <w:lvlJc w:val="left"/>
    </w:lvl>
    <w:lvl w:ilvl="3" w:tplc="2846792E">
      <w:numFmt w:val="decimal"/>
      <w:lvlText w:val=""/>
      <w:lvlJc w:val="left"/>
    </w:lvl>
    <w:lvl w:ilvl="4" w:tplc="7D106AA6">
      <w:numFmt w:val="decimal"/>
      <w:lvlText w:val=""/>
      <w:lvlJc w:val="left"/>
    </w:lvl>
    <w:lvl w:ilvl="5" w:tplc="C8CA8C12">
      <w:numFmt w:val="decimal"/>
      <w:lvlText w:val=""/>
      <w:lvlJc w:val="left"/>
    </w:lvl>
    <w:lvl w:ilvl="6" w:tplc="3B406630">
      <w:numFmt w:val="decimal"/>
      <w:lvlText w:val=""/>
      <w:lvlJc w:val="left"/>
    </w:lvl>
    <w:lvl w:ilvl="7" w:tplc="ADFC16C8">
      <w:numFmt w:val="decimal"/>
      <w:lvlText w:val=""/>
      <w:lvlJc w:val="left"/>
    </w:lvl>
    <w:lvl w:ilvl="8" w:tplc="5DC6FFCC">
      <w:numFmt w:val="decimal"/>
      <w:lvlText w:val=""/>
      <w:lvlJc w:val="left"/>
    </w:lvl>
  </w:abstractNum>
  <w:abstractNum w:abstractNumId="105" w15:restartNumberingAfterBreak="0">
    <w:nsid w:val="78FF3087"/>
    <w:multiLevelType w:val="hybridMultilevel"/>
    <w:tmpl w:val="D74E6132"/>
    <w:lvl w:ilvl="0" w:tplc="2BDAD82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17A89AE">
      <w:numFmt w:val="decimal"/>
      <w:lvlText w:val=""/>
      <w:lvlJc w:val="left"/>
    </w:lvl>
    <w:lvl w:ilvl="2" w:tplc="38AC829A">
      <w:numFmt w:val="decimal"/>
      <w:lvlText w:val=""/>
      <w:lvlJc w:val="left"/>
    </w:lvl>
    <w:lvl w:ilvl="3" w:tplc="F5A8EFBA">
      <w:numFmt w:val="decimal"/>
      <w:lvlText w:val=""/>
      <w:lvlJc w:val="left"/>
    </w:lvl>
    <w:lvl w:ilvl="4" w:tplc="3920D122">
      <w:numFmt w:val="decimal"/>
      <w:lvlText w:val=""/>
      <w:lvlJc w:val="left"/>
    </w:lvl>
    <w:lvl w:ilvl="5" w:tplc="98FEAFD0">
      <w:numFmt w:val="decimal"/>
      <w:lvlText w:val=""/>
      <w:lvlJc w:val="left"/>
    </w:lvl>
    <w:lvl w:ilvl="6" w:tplc="30CA3170">
      <w:numFmt w:val="decimal"/>
      <w:lvlText w:val=""/>
      <w:lvlJc w:val="left"/>
    </w:lvl>
    <w:lvl w:ilvl="7" w:tplc="24565836">
      <w:numFmt w:val="decimal"/>
      <w:lvlText w:val=""/>
      <w:lvlJc w:val="left"/>
    </w:lvl>
    <w:lvl w:ilvl="8" w:tplc="ACB645AC">
      <w:numFmt w:val="decimal"/>
      <w:lvlText w:val=""/>
      <w:lvlJc w:val="left"/>
    </w:lvl>
  </w:abstractNum>
  <w:abstractNum w:abstractNumId="106" w15:restartNumberingAfterBreak="0">
    <w:nsid w:val="79300116"/>
    <w:multiLevelType w:val="hybridMultilevel"/>
    <w:tmpl w:val="30E66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9447688"/>
    <w:multiLevelType w:val="hybridMultilevel"/>
    <w:tmpl w:val="43AEF688"/>
    <w:lvl w:ilvl="0" w:tplc="824AC91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8F60E00">
      <w:numFmt w:val="decimal"/>
      <w:lvlText w:val=""/>
      <w:lvlJc w:val="left"/>
    </w:lvl>
    <w:lvl w:ilvl="2" w:tplc="66B6B170">
      <w:numFmt w:val="decimal"/>
      <w:lvlText w:val=""/>
      <w:lvlJc w:val="left"/>
    </w:lvl>
    <w:lvl w:ilvl="3" w:tplc="B48AA8E2">
      <w:numFmt w:val="decimal"/>
      <w:lvlText w:val=""/>
      <w:lvlJc w:val="left"/>
    </w:lvl>
    <w:lvl w:ilvl="4" w:tplc="8904EB00">
      <w:numFmt w:val="decimal"/>
      <w:lvlText w:val=""/>
      <w:lvlJc w:val="left"/>
    </w:lvl>
    <w:lvl w:ilvl="5" w:tplc="255C8220">
      <w:numFmt w:val="decimal"/>
      <w:lvlText w:val=""/>
      <w:lvlJc w:val="left"/>
    </w:lvl>
    <w:lvl w:ilvl="6" w:tplc="A2702FD8">
      <w:numFmt w:val="decimal"/>
      <w:lvlText w:val=""/>
      <w:lvlJc w:val="left"/>
    </w:lvl>
    <w:lvl w:ilvl="7" w:tplc="FD6A5B0C">
      <w:numFmt w:val="decimal"/>
      <w:lvlText w:val=""/>
      <w:lvlJc w:val="left"/>
    </w:lvl>
    <w:lvl w:ilvl="8" w:tplc="7088A9B4">
      <w:numFmt w:val="decimal"/>
      <w:lvlText w:val=""/>
      <w:lvlJc w:val="left"/>
    </w:lvl>
  </w:abstractNum>
  <w:abstractNum w:abstractNumId="108" w15:restartNumberingAfterBreak="0">
    <w:nsid w:val="7B8B58C8"/>
    <w:multiLevelType w:val="hybridMultilevel"/>
    <w:tmpl w:val="7870D392"/>
    <w:lvl w:ilvl="0" w:tplc="1346A09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B007710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  <w:lvl w:ilvl="2" w:tplc="FDB23AE4">
      <w:numFmt w:val="decimal"/>
      <w:lvlText w:val=""/>
      <w:lvlJc w:val="left"/>
    </w:lvl>
    <w:lvl w:ilvl="3" w:tplc="9AFE8754">
      <w:numFmt w:val="decimal"/>
      <w:lvlText w:val=""/>
      <w:lvlJc w:val="left"/>
    </w:lvl>
    <w:lvl w:ilvl="4" w:tplc="1F2C4848">
      <w:numFmt w:val="decimal"/>
      <w:lvlText w:val=""/>
      <w:lvlJc w:val="left"/>
    </w:lvl>
    <w:lvl w:ilvl="5" w:tplc="6044729C">
      <w:numFmt w:val="decimal"/>
      <w:lvlText w:val=""/>
      <w:lvlJc w:val="left"/>
    </w:lvl>
    <w:lvl w:ilvl="6" w:tplc="249A733A">
      <w:numFmt w:val="decimal"/>
      <w:lvlText w:val=""/>
      <w:lvlJc w:val="left"/>
    </w:lvl>
    <w:lvl w:ilvl="7" w:tplc="F8B85E90">
      <w:numFmt w:val="decimal"/>
      <w:lvlText w:val=""/>
      <w:lvlJc w:val="left"/>
    </w:lvl>
    <w:lvl w:ilvl="8" w:tplc="5730343C">
      <w:numFmt w:val="decimal"/>
      <w:lvlText w:val=""/>
      <w:lvlJc w:val="left"/>
    </w:lvl>
  </w:abstractNum>
  <w:abstractNum w:abstractNumId="109" w15:restartNumberingAfterBreak="0">
    <w:nsid w:val="7C0F16A0"/>
    <w:multiLevelType w:val="hybridMultilevel"/>
    <w:tmpl w:val="76EEFB06"/>
    <w:lvl w:ilvl="0" w:tplc="9EAC933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4069790">
      <w:numFmt w:val="decimal"/>
      <w:lvlText w:val=""/>
      <w:lvlJc w:val="left"/>
    </w:lvl>
    <w:lvl w:ilvl="2" w:tplc="F80434E6">
      <w:numFmt w:val="decimal"/>
      <w:lvlText w:val=""/>
      <w:lvlJc w:val="left"/>
    </w:lvl>
    <w:lvl w:ilvl="3" w:tplc="A8A09790">
      <w:numFmt w:val="decimal"/>
      <w:lvlText w:val=""/>
      <w:lvlJc w:val="left"/>
    </w:lvl>
    <w:lvl w:ilvl="4" w:tplc="F558BCE8">
      <w:numFmt w:val="decimal"/>
      <w:lvlText w:val=""/>
      <w:lvlJc w:val="left"/>
    </w:lvl>
    <w:lvl w:ilvl="5" w:tplc="81BEE3BA">
      <w:numFmt w:val="decimal"/>
      <w:lvlText w:val=""/>
      <w:lvlJc w:val="left"/>
    </w:lvl>
    <w:lvl w:ilvl="6" w:tplc="DBAAA85E">
      <w:numFmt w:val="decimal"/>
      <w:lvlText w:val=""/>
      <w:lvlJc w:val="left"/>
    </w:lvl>
    <w:lvl w:ilvl="7" w:tplc="9D34629E">
      <w:numFmt w:val="decimal"/>
      <w:lvlText w:val=""/>
      <w:lvlJc w:val="left"/>
    </w:lvl>
    <w:lvl w:ilvl="8" w:tplc="A5C4CAAA">
      <w:numFmt w:val="decimal"/>
      <w:lvlText w:val=""/>
      <w:lvlJc w:val="left"/>
    </w:lvl>
  </w:abstractNum>
  <w:abstractNum w:abstractNumId="110" w15:restartNumberingAfterBreak="0">
    <w:nsid w:val="7E7B0FD8"/>
    <w:multiLevelType w:val="hybridMultilevel"/>
    <w:tmpl w:val="0D722322"/>
    <w:lvl w:ilvl="0" w:tplc="27C8965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A20C326C">
      <w:numFmt w:val="decimal"/>
      <w:lvlText w:val=""/>
      <w:lvlJc w:val="left"/>
    </w:lvl>
    <w:lvl w:ilvl="2" w:tplc="C1461C52">
      <w:numFmt w:val="decimal"/>
      <w:lvlText w:val=""/>
      <w:lvlJc w:val="left"/>
    </w:lvl>
    <w:lvl w:ilvl="3" w:tplc="FFF4C70A">
      <w:numFmt w:val="decimal"/>
      <w:lvlText w:val=""/>
      <w:lvlJc w:val="left"/>
    </w:lvl>
    <w:lvl w:ilvl="4" w:tplc="64CE9AE4">
      <w:numFmt w:val="decimal"/>
      <w:lvlText w:val=""/>
      <w:lvlJc w:val="left"/>
    </w:lvl>
    <w:lvl w:ilvl="5" w:tplc="B024E1A0">
      <w:numFmt w:val="decimal"/>
      <w:lvlText w:val=""/>
      <w:lvlJc w:val="left"/>
    </w:lvl>
    <w:lvl w:ilvl="6" w:tplc="658406CA">
      <w:numFmt w:val="decimal"/>
      <w:lvlText w:val=""/>
      <w:lvlJc w:val="left"/>
    </w:lvl>
    <w:lvl w:ilvl="7" w:tplc="F566CB28">
      <w:numFmt w:val="decimal"/>
      <w:lvlText w:val=""/>
      <w:lvlJc w:val="left"/>
    </w:lvl>
    <w:lvl w:ilvl="8" w:tplc="44806476">
      <w:numFmt w:val="decimal"/>
      <w:lvlText w:val=""/>
      <w:lvlJc w:val="left"/>
    </w:lvl>
  </w:abstractNum>
  <w:abstractNum w:abstractNumId="111" w15:restartNumberingAfterBreak="0">
    <w:nsid w:val="7F970E02"/>
    <w:multiLevelType w:val="hybridMultilevel"/>
    <w:tmpl w:val="4DA0435C"/>
    <w:lvl w:ilvl="0" w:tplc="9EF45EEC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8F62C90">
      <w:numFmt w:val="decimal"/>
      <w:lvlText w:val=""/>
      <w:lvlJc w:val="left"/>
    </w:lvl>
    <w:lvl w:ilvl="2" w:tplc="F6940E90">
      <w:numFmt w:val="decimal"/>
      <w:lvlText w:val=""/>
      <w:lvlJc w:val="left"/>
    </w:lvl>
    <w:lvl w:ilvl="3" w:tplc="23A6EA80">
      <w:numFmt w:val="decimal"/>
      <w:lvlText w:val=""/>
      <w:lvlJc w:val="left"/>
    </w:lvl>
    <w:lvl w:ilvl="4" w:tplc="DCF08A00">
      <w:numFmt w:val="decimal"/>
      <w:lvlText w:val=""/>
      <w:lvlJc w:val="left"/>
    </w:lvl>
    <w:lvl w:ilvl="5" w:tplc="8C0072DA">
      <w:numFmt w:val="decimal"/>
      <w:lvlText w:val=""/>
      <w:lvlJc w:val="left"/>
    </w:lvl>
    <w:lvl w:ilvl="6" w:tplc="904C4682">
      <w:numFmt w:val="decimal"/>
      <w:lvlText w:val=""/>
      <w:lvlJc w:val="left"/>
    </w:lvl>
    <w:lvl w:ilvl="7" w:tplc="4858D664">
      <w:numFmt w:val="decimal"/>
      <w:lvlText w:val=""/>
      <w:lvlJc w:val="left"/>
    </w:lvl>
    <w:lvl w:ilvl="8" w:tplc="5120D074">
      <w:numFmt w:val="decimal"/>
      <w:lvlText w:val=""/>
      <w:lvlJc w:val="left"/>
    </w:lvl>
  </w:abstractNum>
  <w:num w:numId="1" w16cid:durableId="934170455">
    <w:abstractNumId w:val="41"/>
  </w:num>
  <w:num w:numId="2" w16cid:durableId="875771595">
    <w:abstractNumId w:val="78"/>
  </w:num>
  <w:num w:numId="3" w16cid:durableId="1324091170">
    <w:abstractNumId w:val="77"/>
  </w:num>
  <w:num w:numId="4" w16cid:durableId="1673021746">
    <w:abstractNumId w:val="26"/>
  </w:num>
  <w:num w:numId="5" w16cid:durableId="1620188402">
    <w:abstractNumId w:val="29"/>
  </w:num>
  <w:num w:numId="6" w16cid:durableId="2112044895">
    <w:abstractNumId w:val="19"/>
  </w:num>
  <w:num w:numId="7" w16cid:durableId="1108543312">
    <w:abstractNumId w:val="61"/>
  </w:num>
  <w:num w:numId="8" w16cid:durableId="808520171">
    <w:abstractNumId w:val="95"/>
  </w:num>
  <w:num w:numId="9" w16cid:durableId="1114906261">
    <w:abstractNumId w:val="74"/>
  </w:num>
  <w:num w:numId="10" w16cid:durableId="1842965919">
    <w:abstractNumId w:val="46"/>
  </w:num>
  <w:num w:numId="11" w16cid:durableId="1855413557">
    <w:abstractNumId w:val="98"/>
  </w:num>
  <w:num w:numId="12" w16cid:durableId="1290894378">
    <w:abstractNumId w:val="85"/>
  </w:num>
  <w:num w:numId="13" w16cid:durableId="1163622835">
    <w:abstractNumId w:val="40"/>
  </w:num>
  <w:num w:numId="14" w16cid:durableId="766266566">
    <w:abstractNumId w:val="99"/>
  </w:num>
  <w:num w:numId="15" w16cid:durableId="844438942">
    <w:abstractNumId w:val="14"/>
  </w:num>
  <w:num w:numId="16" w16cid:durableId="237793335">
    <w:abstractNumId w:val="70"/>
  </w:num>
  <w:num w:numId="17" w16cid:durableId="1075130094">
    <w:abstractNumId w:val="5"/>
  </w:num>
  <w:num w:numId="18" w16cid:durableId="245195225">
    <w:abstractNumId w:val="3"/>
  </w:num>
  <w:num w:numId="19" w16cid:durableId="1650593845">
    <w:abstractNumId w:val="54"/>
  </w:num>
  <w:num w:numId="20" w16cid:durableId="280456709">
    <w:abstractNumId w:val="69"/>
  </w:num>
  <w:num w:numId="21" w16cid:durableId="63645038">
    <w:abstractNumId w:val="0"/>
  </w:num>
  <w:num w:numId="22" w16cid:durableId="1858496878">
    <w:abstractNumId w:val="10"/>
  </w:num>
  <w:num w:numId="23" w16cid:durableId="1670673306">
    <w:abstractNumId w:val="103"/>
  </w:num>
  <w:num w:numId="24" w16cid:durableId="847403753">
    <w:abstractNumId w:val="47"/>
  </w:num>
  <w:num w:numId="25" w16cid:durableId="941032878">
    <w:abstractNumId w:val="102"/>
  </w:num>
  <w:num w:numId="26" w16cid:durableId="795755430">
    <w:abstractNumId w:val="43"/>
  </w:num>
  <w:num w:numId="27" w16cid:durableId="1990937866">
    <w:abstractNumId w:val="59"/>
  </w:num>
  <w:num w:numId="28" w16cid:durableId="939143027">
    <w:abstractNumId w:val="76"/>
  </w:num>
  <w:num w:numId="29" w16cid:durableId="134370296">
    <w:abstractNumId w:val="15"/>
  </w:num>
  <w:num w:numId="30" w16cid:durableId="264462263">
    <w:abstractNumId w:val="31"/>
  </w:num>
  <w:num w:numId="31" w16cid:durableId="584195512">
    <w:abstractNumId w:val="24"/>
  </w:num>
  <w:num w:numId="32" w16cid:durableId="1156337882">
    <w:abstractNumId w:val="89"/>
  </w:num>
  <w:num w:numId="33" w16cid:durableId="1336227998">
    <w:abstractNumId w:val="53"/>
  </w:num>
  <w:num w:numId="34" w16cid:durableId="299848945">
    <w:abstractNumId w:val="21"/>
  </w:num>
  <w:num w:numId="35" w16cid:durableId="1407923823">
    <w:abstractNumId w:val="93"/>
  </w:num>
  <w:num w:numId="36" w16cid:durableId="569853746">
    <w:abstractNumId w:val="90"/>
  </w:num>
  <w:num w:numId="37" w16cid:durableId="1849632853">
    <w:abstractNumId w:val="79"/>
  </w:num>
  <w:num w:numId="38" w16cid:durableId="636110490">
    <w:abstractNumId w:val="51"/>
  </w:num>
  <w:num w:numId="39" w16cid:durableId="846021059">
    <w:abstractNumId w:val="60"/>
  </w:num>
  <w:num w:numId="40" w16cid:durableId="31225988">
    <w:abstractNumId w:val="23"/>
  </w:num>
  <w:num w:numId="41" w16cid:durableId="110520641">
    <w:abstractNumId w:val="18"/>
  </w:num>
  <w:num w:numId="42" w16cid:durableId="1890217881">
    <w:abstractNumId w:val="80"/>
  </w:num>
  <w:num w:numId="43" w16cid:durableId="938101080">
    <w:abstractNumId w:val="22"/>
  </w:num>
  <w:num w:numId="44" w16cid:durableId="517162384">
    <w:abstractNumId w:val="27"/>
  </w:num>
  <w:num w:numId="45" w16cid:durableId="1674070180">
    <w:abstractNumId w:val="68"/>
  </w:num>
  <w:num w:numId="46" w16cid:durableId="1742869351">
    <w:abstractNumId w:val="100"/>
  </w:num>
  <w:num w:numId="47" w16cid:durableId="821896901">
    <w:abstractNumId w:val="94"/>
  </w:num>
  <w:num w:numId="48" w16cid:durableId="831220883">
    <w:abstractNumId w:val="67"/>
  </w:num>
  <w:num w:numId="49" w16cid:durableId="1584533336">
    <w:abstractNumId w:val="17"/>
  </w:num>
  <w:num w:numId="50" w16cid:durableId="1848595384">
    <w:abstractNumId w:val="62"/>
  </w:num>
  <w:num w:numId="51" w16cid:durableId="833836346">
    <w:abstractNumId w:val="86"/>
  </w:num>
  <w:num w:numId="52" w16cid:durableId="1085027738">
    <w:abstractNumId w:val="83"/>
  </w:num>
  <w:num w:numId="53" w16cid:durableId="1433352191">
    <w:abstractNumId w:val="55"/>
  </w:num>
  <w:num w:numId="54" w16cid:durableId="509684926">
    <w:abstractNumId w:val="48"/>
  </w:num>
  <w:num w:numId="55" w16cid:durableId="1244291240">
    <w:abstractNumId w:val="64"/>
  </w:num>
  <w:num w:numId="56" w16cid:durableId="1337345208">
    <w:abstractNumId w:val="87"/>
  </w:num>
  <w:num w:numId="57" w16cid:durableId="325010728">
    <w:abstractNumId w:val="104"/>
  </w:num>
  <w:num w:numId="58" w16cid:durableId="305282587">
    <w:abstractNumId w:val="9"/>
  </w:num>
  <w:num w:numId="59" w16cid:durableId="1405295422">
    <w:abstractNumId w:val="109"/>
  </w:num>
  <w:num w:numId="60" w16cid:durableId="1413355267">
    <w:abstractNumId w:val="38"/>
  </w:num>
  <w:num w:numId="61" w16cid:durableId="110900181">
    <w:abstractNumId w:val="8"/>
  </w:num>
  <w:num w:numId="62" w16cid:durableId="364644107">
    <w:abstractNumId w:val="91"/>
  </w:num>
  <w:num w:numId="63" w16cid:durableId="1598053733">
    <w:abstractNumId w:val="36"/>
  </w:num>
  <w:num w:numId="64" w16cid:durableId="1796870085">
    <w:abstractNumId w:val="44"/>
  </w:num>
  <w:num w:numId="65" w16cid:durableId="2107143896">
    <w:abstractNumId w:val="28"/>
  </w:num>
  <w:num w:numId="66" w16cid:durableId="1266614277">
    <w:abstractNumId w:val="72"/>
  </w:num>
  <w:num w:numId="67" w16cid:durableId="895505605">
    <w:abstractNumId w:val="71"/>
  </w:num>
  <w:num w:numId="68" w16cid:durableId="1944603481">
    <w:abstractNumId w:val="108"/>
  </w:num>
  <w:num w:numId="69" w16cid:durableId="4326950">
    <w:abstractNumId w:val="111"/>
  </w:num>
  <w:num w:numId="70" w16cid:durableId="1490176764">
    <w:abstractNumId w:val="107"/>
  </w:num>
  <w:num w:numId="71" w16cid:durableId="524947143">
    <w:abstractNumId w:val="11"/>
  </w:num>
  <w:num w:numId="72" w16cid:durableId="702175968">
    <w:abstractNumId w:val="50"/>
  </w:num>
  <w:num w:numId="73" w16cid:durableId="218826841">
    <w:abstractNumId w:val="1"/>
  </w:num>
  <w:num w:numId="74" w16cid:durableId="1955207044">
    <w:abstractNumId w:val="30"/>
  </w:num>
  <w:num w:numId="75" w16cid:durableId="785924406">
    <w:abstractNumId w:val="63"/>
  </w:num>
  <w:num w:numId="76" w16cid:durableId="257298056">
    <w:abstractNumId w:val="57"/>
  </w:num>
  <w:num w:numId="77" w16cid:durableId="1469206911">
    <w:abstractNumId w:val="39"/>
  </w:num>
  <w:num w:numId="78" w16cid:durableId="123425572">
    <w:abstractNumId w:val="88"/>
  </w:num>
  <w:num w:numId="79" w16cid:durableId="1852178788">
    <w:abstractNumId w:val="32"/>
  </w:num>
  <w:num w:numId="80" w16cid:durableId="1585845823">
    <w:abstractNumId w:val="16"/>
  </w:num>
  <w:num w:numId="81" w16cid:durableId="701170474">
    <w:abstractNumId w:val="65"/>
  </w:num>
  <w:num w:numId="82" w16cid:durableId="965307763">
    <w:abstractNumId w:val="92"/>
  </w:num>
  <w:num w:numId="83" w16cid:durableId="369232304">
    <w:abstractNumId w:val="34"/>
  </w:num>
  <w:num w:numId="84" w16cid:durableId="395981034">
    <w:abstractNumId w:val="33"/>
  </w:num>
  <w:num w:numId="85" w16cid:durableId="425466495">
    <w:abstractNumId w:val="82"/>
  </w:num>
  <w:num w:numId="86" w16cid:durableId="78793222">
    <w:abstractNumId w:val="42"/>
  </w:num>
  <w:num w:numId="87" w16cid:durableId="1640840439">
    <w:abstractNumId w:val="81"/>
  </w:num>
  <w:num w:numId="88" w16cid:durableId="533883069">
    <w:abstractNumId w:val="66"/>
  </w:num>
  <w:num w:numId="89" w16cid:durableId="1910991737">
    <w:abstractNumId w:val="25"/>
  </w:num>
  <w:num w:numId="90" w16cid:durableId="1308585847">
    <w:abstractNumId w:val="4"/>
  </w:num>
  <w:num w:numId="91" w16cid:durableId="551894101">
    <w:abstractNumId w:val="45"/>
  </w:num>
  <w:num w:numId="92" w16cid:durableId="1641883593">
    <w:abstractNumId w:val="58"/>
  </w:num>
  <w:num w:numId="93" w16cid:durableId="1067529168">
    <w:abstractNumId w:val="75"/>
  </w:num>
  <w:num w:numId="94" w16cid:durableId="232471216">
    <w:abstractNumId w:val="20"/>
  </w:num>
  <w:num w:numId="95" w16cid:durableId="1421827172">
    <w:abstractNumId w:val="12"/>
  </w:num>
  <w:num w:numId="96" w16cid:durableId="1131627710">
    <w:abstractNumId w:val="37"/>
  </w:num>
  <w:num w:numId="97" w16cid:durableId="1744255082">
    <w:abstractNumId w:val="7"/>
  </w:num>
  <w:num w:numId="98" w16cid:durableId="1256014392">
    <w:abstractNumId w:val="49"/>
  </w:num>
  <w:num w:numId="99" w16cid:durableId="1638871243">
    <w:abstractNumId w:val="2"/>
  </w:num>
  <w:num w:numId="100" w16cid:durableId="1717856760">
    <w:abstractNumId w:val="84"/>
  </w:num>
  <w:num w:numId="101" w16cid:durableId="731541349">
    <w:abstractNumId w:val="35"/>
  </w:num>
  <w:num w:numId="102" w16cid:durableId="115832308">
    <w:abstractNumId w:val="96"/>
  </w:num>
  <w:num w:numId="103" w16cid:durableId="315765988">
    <w:abstractNumId w:val="97"/>
  </w:num>
  <w:num w:numId="104" w16cid:durableId="243417914">
    <w:abstractNumId w:val="73"/>
  </w:num>
  <w:num w:numId="105" w16cid:durableId="115101587">
    <w:abstractNumId w:val="13"/>
  </w:num>
  <w:num w:numId="106" w16cid:durableId="1257207122">
    <w:abstractNumId w:val="105"/>
  </w:num>
  <w:num w:numId="107" w16cid:durableId="1124039174">
    <w:abstractNumId w:val="101"/>
  </w:num>
  <w:num w:numId="108" w16cid:durableId="1231891116">
    <w:abstractNumId w:val="52"/>
  </w:num>
  <w:num w:numId="109" w16cid:durableId="195895048">
    <w:abstractNumId w:val="110"/>
  </w:num>
  <w:num w:numId="110" w16cid:durableId="587008178">
    <w:abstractNumId w:val="6"/>
  </w:num>
  <w:num w:numId="111" w16cid:durableId="1884437585">
    <w:abstractNumId w:val="56"/>
  </w:num>
  <w:num w:numId="112" w16cid:durableId="47582212">
    <w:abstractNumId w:val="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B5E"/>
    <w:rsid w:val="00097C91"/>
    <w:rsid w:val="00132761"/>
    <w:rsid w:val="00333034"/>
    <w:rsid w:val="007961F2"/>
    <w:rsid w:val="00B66B5E"/>
    <w:rsid w:val="00DE6878"/>
    <w:rsid w:val="00ED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8C7B"/>
  <w15:docId w15:val="{D3678C9B-2B7D-4BC9-B864-D458549C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327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327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lanorma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97C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91"/>
  </w:style>
  <w:style w:type="paragraph" w:styleId="Pidipagina">
    <w:name w:val="footer"/>
    <w:basedOn w:val="Normale"/>
    <w:link w:val="PidipaginaCarattere"/>
    <w:uiPriority w:val="99"/>
    <w:unhideWhenUsed/>
    <w:rsid w:val="00097C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91"/>
  </w:style>
  <w:style w:type="table" w:styleId="Grigliatabella">
    <w:name w:val="Table Grid"/>
    <w:basedOn w:val="Tabellanormale"/>
    <w:uiPriority w:val="59"/>
    <w:rsid w:val="00097C91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97C91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327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327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arpacal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rpacal.it" TargetMode="External"/><Relationship Id="rId12" Type="http://schemas.openxmlformats.org/officeDocument/2006/relationships/hyperlink" Target="http://www.snpambient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zzettaufficial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normattiv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credia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ingegneriacarida.it" TargetMode="External"/><Relationship Id="rId1" Type="http://schemas.openxmlformats.org/officeDocument/2006/relationships/hyperlink" Target="mailto:francesco.carida@ingpec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6122</Words>
  <Characters>34899</Characters>
  <Application>Microsoft Office Word</Application>
  <DocSecurity>0</DocSecurity>
  <Lines>290</Lines>
  <Paragraphs>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Simona Lanteri</cp:lastModifiedBy>
  <cp:revision>5</cp:revision>
  <dcterms:created xsi:type="dcterms:W3CDTF">2025-12-04T08:38:00Z</dcterms:created>
  <dcterms:modified xsi:type="dcterms:W3CDTF">2025-12-04T09:03:00Z</dcterms:modified>
</cp:coreProperties>
</file>